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86C9B" w14:textId="77777777" w:rsidR="002612D4" w:rsidRPr="002612D4" w:rsidRDefault="002612D4" w:rsidP="00334E3C">
      <w:pPr>
        <w:tabs>
          <w:tab w:val="left" w:pos="0"/>
        </w:tabs>
        <w:spacing w:after="0" w:line="240" w:lineRule="auto"/>
        <w:jc w:val="center"/>
        <w:rPr>
          <w:rFonts w:ascii="Arial" w:eastAsia="Times New Roman" w:hAnsi="Arial" w:cs="Arial"/>
          <w:b/>
          <w:color w:val="0033CC"/>
          <w:sz w:val="28"/>
          <w:szCs w:val="28"/>
          <w:lang w:eastAsia="ja-JP"/>
        </w:rPr>
      </w:pPr>
      <w:r w:rsidRPr="002612D4">
        <w:rPr>
          <w:rFonts w:ascii="Times New Roman" w:eastAsia="Times New Roman" w:hAnsi="Times New Roman" w:cs="Times New Roman"/>
          <w:noProof/>
          <w:sz w:val="28"/>
          <w:szCs w:val="28"/>
          <w:lang w:eastAsia="uk-UA"/>
        </w:rPr>
        <w:drawing>
          <wp:inline distT="0" distB="0" distL="0" distR="0" wp14:anchorId="3358DDBD" wp14:editId="733F65FC">
            <wp:extent cx="1343025" cy="685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685800"/>
                    </a:xfrm>
                    <a:prstGeom prst="rect">
                      <a:avLst/>
                    </a:prstGeom>
                    <a:noFill/>
                    <a:ln>
                      <a:noFill/>
                    </a:ln>
                  </pic:spPr>
                </pic:pic>
              </a:graphicData>
            </a:graphic>
          </wp:inline>
        </w:drawing>
      </w:r>
    </w:p>
    <w:p w14:paraId="6C9B4CA0" w14:textId="77777777" w:rsidR="002612D4" w:rsidRPr="002612D4" w:rsidRDefault="002612D4" w:rsidP="002612D4">
      <w:pPr>
        <w:tabs>
          <w:tab w:val="left" w:pos="6804"/>
          <w:tab w:val="left" w:pos="7513"/>
          <w:tab w:val="left" w:pos="7939"/>
          <w:tab w:val="left" w:pos="8222"/>
        </w:tabs>
        <w:spacing w:after="0" w:line="240" w:lineRule="auto"/>
        <w:rPr>
          <w:rFonts w:ascii="Arial" w:eastAsia="Times New Roman" w:hAnsi="Arial" w:cs="Arial"/>
          <w:color w:val="0033CC"/>
          <w:sz w:val="28"/>
          <w:szCs w:val="28"/>
          <w:lang w:eastAsia="ja-JP"/>
        </w:rPr>
      </w:pPr>
    </w:p>
    <w:p w14:paraId="1CD7798F" w14:textId="77777777" w:rsidR="002612D4" w:rsidRPr="002612D4" w:rsidRDefault="002612D4" w:rsidP="002612D4">
      <w:pPr>
        <w:spacing w:after="0" w:line="240" w:lineRule="auto"/>
        <w:jc w:val="center"/>
        <w:outlineLvl w:val="0"/>
        <w:rPr>
          <w:rFonts w:ascii="Times New Roman" w:eastAsia="Times New Roman" w:hAnsi="Times New Roman" w:cs="Times New Roman"/>
          <w:b/>
          <w:sz w:val="28"/>
          <w:szCs w:val="28"/>
          <w:lang w:eastAsia="ja-JP"/>
        </w:rPr>
      </w:pPr>
      <w:r>
        <w:rPr>
          <w:rFonts w:ascii="Times New Roman" w:eastAsia="Times New Roman" w:hAnsi="Times New Roman" w:cs="Times New Roman"/>
          <w:b/>
          <w:sz w:val="28"/>
          <w:szCs w:val="28"/>
          <w:lang w:eastAsia="ja-JP"/>
        </w:rPr>
        <w:t>ПРИВАТ</w:t>
      </w:r>
      <w:r w:rsidRPr="002612D4">
        <w:rPr>
          <w:rFonts w:ascii="Times New Roman" w:eastAsia="Times New Roman" w:hAnsi="Times New Roman" w:cs="Times New Roman"/>
          <w:b/>
          <w:sz w:val="28"/>
          <w:szCs w:val="28"/>
          <w:lang w:eastAsia="ja-JP"/>
        </w:rPr>
        <w:t>НЕ АКЦІОНЕРНЕ</w:t>
      </w:r>
      <w:r w:rsidRPr="002612D4">
        <w:rPr>
          <w:rFonts w:ascii="Times New Roman" w:eastAsia="Times New Roman" w:hAnsi="Times New Roman" w:cs="Times New Roman"/>
          <w:b/>
          <w:sz w:val="28"/>
          <w:szCs w:val="28"/>
          <w:lang w:val="ru-RU" w:eastAsia="ja-JP"/>
        </w:rPr>
        <w:t xml:space="preserve"> </w:t>
      </w:r>
      <w:r w:rsidRPr="002612D4">
        <w:rPr>
          <w:rFonts w:ascii="Times New Roman" w:eastAsia="Times New Roman" w:hAnsi="Times New Roman" w:cs="Times New Roman"/>
          <w:b/>
          <w:sz w:val="28"/>
          <w:szCs w:val="28"/>
          <w:lang w:eastAsia="ja-JP"/>
        </w:rPr>
        <w:t>ТОВАРИСТВО</w:t>
      </w:r>
    </w:p>
    <w:p w14:paraId="115F17ED" w14:textId="77777777" w:rsidR="002612D4" w:rsidRPr="002612D4" w:rsidRDefault="002612D4" w:rsidP="002612D4">
      <w:pPr>
        <w:pBdr>
          <w:bottom w:val="single" w:sz="12" w:space="1" w:color="auto"/>
        </w:pBdr>
        <w:spacing w:after="0" w:line="240" w:lineRule="auto"/>
        <w:jc w:val="center"/>
        <w:outlineLvl w:val="0"/>
        <w:rPr>
          <w:rFonts w:ascii="Times New Roman" w:eastAsia="Times New Roman" w:hAnsi="Times New Roman" w:cs="Times New Roman"/>
          <w:b/>
          <w:sz w:val="28"/>
          <w:szCs w:val="28"/>
          <w:lang w:val="ru-RU" w:eastAsia="ja-JP"/>
        </w:rPr>
      </w:pPr>
      <w:r w:rsidRPr="002612D4">
        <w:rPr>
          <w:rFonts w:ascii="Times New Roman" w:eastAsia="Times New Roman" w:hAnsi="Times New Roman" w:cs="Times New Roman"/>
          <w:b/>
          <w:sz w:val="28"/>
          <w:szCs w:val="28"/>
          <w:lang w:eastAsia="ja-JP"/>
        </w:rPr>
        <w:t>«КАРЛСБЕРГ УКРАЇНА»</w:t>
      </w:r>
    </w:p>
    <w:p w14:paraId="0825A2B0" w14:textId="77777777" w:rsidR="00667FB2" w:rsidRDefault="00667FB2" w:rsidP="002612D4">
      <w:pPr>
        <w:tabs>
          <w:tab w:val="left" w:pos="2970"/>
        </w:tabs>
        <w:spacing w:after="0" w:line="240" w:lineRule="auto"/>
        <w:rPr>
          <w:rFonts w:ascii="Times New Roman" w:eastAsia="Times New Roman" w:hAnsi="Times New Roman" w:cs="Times New Roman"/>
          <w:sz w:val="28"/>
          <w:szCs w:val="28"/>
          <w:lang w:val="ru-RU" w:eastAsia="ja-JP"/>
        </w:rPr>
      </w:pPr>
    </w:p>
    <w:p w14:paraId="26DEE745" w14:textId="77777777" w:rsidR="00041526" w:rsidRDefault="00041526" w:rsidP="006B549A">
      <w:pPr>
        <w:tabs>
          <w:tab w:val="left" w:pos="0"/>
        </w:tabs>
        <w:spacing w:after="0" w:line="240" w:lineRule="auto"/>
        <w:jc w:val="center"/>
        <w:rPr>
          <w:rFonts w:ascii="Times New Roman" w:eastAsia="Times New Roman" w:hAnsi="Times New Roman" w:cs="Times New Roman"/>
          <w:b/>
          <w:sz w:val="28"/>
          <w:szCs w:val="28"/>
          <w:lang w:eastAsia="ja-JP"/>
        </w:rPr>
      </w:pPr>
      <w:r>
        <w:rPr>
          <w:rFonts w:ascii="Times New Roman" w:eastAsia="Times New Roman" w:hAnsi="Times New Roman" w:cs="Times New Roman"/>
          <w:b/>
          <w:sz w:val="28"/>
          <w:szCs w:val="28"/>
          <w:lang w:eastAsia="ja-JP"/>
        </w:rPr>
        <w:t>Технічне завдання на проведення тендерної процедури</w:t>
      </w:r>
    </w:p>
    <w:p w14:paraId="505B17C9" w14:textId="77777777" w:rsidR="00041526" w:rsidRPr="006B549A" w:rsidRDefault="00041526" w:rsidP="00041526">
      <w:pPr>
        <w:tabs>
          <w:tab w:val="left" w:pos="0"/>
        </w:tabs>
        <w:spacing w:after="0" w:line="240" w:lineRule="auto"/>
        <w:jc w:val="center"/>
        <w:rPr>
          <w:rFonts w:ascii="Times New Roman" w:eastAsia="Times New Roman" w:hAnsi="Times New Roman" w:cs="Times New Roman"/>
          <w:b/>
          <w:sz w:val="28"/>
          <w:szCs w:val="28"/>
          <w:lang w:eastAsia="ja-JP"/>
        </w:rPr>
      </w:pPr>
      <w:r>
        <w:rPr>
          <w:rFonts w:ascii="Times New Roman" w:eastAsia="Times New Roman" w:hAnsi="Times New Roman" w:cs="Times New Roman"/>
          <w:b/>
          <w:sz w:val="28"/>
          <w:szCs w:val="28"/>
          <w:lang w:eastAsia="ja-JP"/>
        </w:rPr>
        <w:t>на закупівлю послуг</w:t>
      </w:r>
    </w:p>
    <w:p w14:paraId="51AC4C11" w14:textId="77777777" w:rsidR="00183B2C" w:rsidRPr="006B549A" w:rsidRDefault="00183B2C" w:rsidP="002612D4">
      <w:pPr>
        <w:tabs>
          <w:tab w:val="left" w:pos="2970"/>
        </w:tabs>
        <w:spacing w:after="0" w:line="240" w:lineRule="auto"/>
        <w:rPr>
          <w:rFonts w:ascii="Times New Roman" w:eastAsia="Times New Roman" w:hAnsi="Times New Roman" w:cs="Times New Roman"/>
          <w:sz w:val="28"/>
          <w:szCs w:val="28"/>
          <w:lang w:eastAsia="ja-JP"/>
        </w:rPr>
      </w:pPr>
    </w:p>
    <w:p w14:paraId="59EEFE0B" w14:textId="77777777" w:rsidR="00041526" w:rsidRPr="00041526" w:rsidRDefault="006B549A" w:rsidP="00041526">
      <w:pPr>
        <w:pStyle w:val="a7"/>
        <w:numPr>
          <w:ilvl w:val="0"/>
          <w:numId w:val="8"/>
        </w:numPr>
        <w:tabs>
          <w:tab w:val="left" w:pos="0"/>
        </w:tabs>
        <w:spacing w:after="0" w:line="240" w:lineRule="auto"/>
        <w:ind w:left="0" w:firstLine="360"/>
        <w:jc w:val="both"/>
        <w:rPr>
          <w:rFonts w:ascii="Times New Roman" w:eastAsia="Times New Roman" w:hAnsi="Times New Roman" w:cs="Times New Roman"/>
          <w:sz w:val="26"/>
          <w:szCs w:val="26"/>
          <w:lang w:eastAsia="ja-JP"/>
        </w:rPr>
      </w:pPr>
      <w:r w:rsidRPr="005E7EA4">
        <w:rPr>
          <w:rFonts w:ascii="Times New Roman" w:eastAsia="Batang" w:hAnsi="Times New Roman" w:cs="Times New Roman"/>
          <w:b/>
          <w:spacing w:val="-4"/>
          <w:sz w:val="26"/>
          <w:szCs w:val="26"/>
          <w:u w:val="single"/>
        </w:rPr>
        <w:t>Предмет пропозиції:</w:t>
      </w:r>
      <w:r w:rsidRPr="00041526">
        <w:rPr>
          <w:rFonts w:ascii="Times New Roman" w:eastAsia="Batang" w:hAnsi="Times New Roman" w:cs="Times New Roman"/>
          <w:b/>
          <w:spacing w:val="-4"/>
          <w:sz w:val="26"/>
          <w:szCs w:val="26"/>
        </w:rPr>
        <w:t xml:space="preserve"> </w:t>
      </w:r>
      <w:r w:rsidR="00041526">
        <w:rPr>
          <w:rFonts w:ascii="Times New Roman" w:eastAsia="Times New Roman" w:hAnsi="Times New Roman" w:cs="Times New Roman"/>
          <w:iCs/>
          <w:sz w:val="26"/>
          <w:szCs w:val="26"/>
          <w:lang w:eastAsia="ja-JP"/>
        </w:rPr>
        <w:t>п</w:t>
      </w:r>
      <w:r w:rsidR="00041526" w:rsidRPr="00041526">
        <w:rPr>
          <w:rFonts w:ascii="Times New Roman" w:eastAsia="Times New Roman" w:hAnsi="Times New Roman" w:cs="Times New Roman"/>
          <w:iCs/>
          <w:sz w:val="26"/>
          <w:szCs w:val="26"/>
          <w:lang w:eastAsia="ja-JP"/>
        </w:rPr>
        <w:t xml:space="preserve">рибирання виробничих приміщень, приміщень офісів, побутових приміщень, прилеглої території, висотне прибирання для ПрАТ «Карлсберг Україна»,  розташованого за </w:t>
      </w:r>
      <w:r w:rsidR="00041526" w:rsidRPr="0049618C">
        <w:rPr>
          <w:rFonts w:ascii="Times New Roman" w:eastAsia="Times New Roman" w:hAnsi="Times New Roman" w:cs="Times New Roman"/>
          <w:iCs/>
          <w:sz w:val="26"/>
          <w:szCs w:val="26"/>
          <w:lang w:eastAsia="ja-JP"/>
        </w:rPr>
        <w:t xml:space="preserve">адресою: м. Київ вул. </w:t>
      </w:r>
      <w:proofErr w:type="spellStart"/>
      <w:r w:rsidR="00041526" w:rsidRPr="0049618C">
        <w:rPr>
          <w:rFonts w:ascii="Times New Roman" w:eastAsia="Times New Roman" w:hAnsi="Times New Roman" w:cs="Times New Roman"/>
          <w:iCs/>
          <w:sz w:val="26"/>
          <w:szCs w:val="26"/>
          <w:lang w:eastAsia="ja-JP"/>
        </w:rPr>
        <w:t>Пирогівський</w:t>
      </w:r>
      <w:proofErr w:type="spellEnd"/>
      <w:r w:rsidR="00041526" w:rsidRPr="00041526">
        <w:rPr>
          <w:rFonts w:ascii="Times New Roman" w:eastAsia="Times New Roman" w:hAnsi="Times New Roman" w:cs="Times New Roman"/>
          <w:iCs/>
          <w:sz w:val="26"/>
          <w:szCs w:val="26"/>
          <w:lang w:eastAsia="ja-JP"/>
        </w:rPr>
        <w:t xml:space="preserve"> шлях, 137</w:t>
      </w:r>
    </w:p>
    <w:p w14:paraId="4094CBFB" w14:textId="77777777" w:rsidR="00041526" w:rsidRPr="00041526" w:rsidRDefault="00041526" w:rsidP="00041526">
      <w:pPr>
        <w:pStyle w:val="a7"/>
        <w:tabs>
          <w:tab w:val="left" w:pos="0"/>
        </w:tabs>
        <w:spacing w:after="0" w:line="240" w:lineRule="auto"/>
        <w:ind w:left="360"/>
        <w:jc w:val="both"/>
        <w:rPr>
          <w:rFonts w:ascii="Times New Roman" w:eastAsia="Times New Roman" w:hAnsi="Times New Roman" w:cs="Times New Roman"/>
          <w:sz w:val="26"/>
          <w:szCs w:val="26"/>
          <w:lang w:eastAsia="ja-JP"/>
        </w:rPr>
      </w:pPr>
    </w:p>
    <w:p w14:paraId="276229D0" w14:textId="77777777" w:rsidR="00B43884" w:rsidRPr="005E7EA4" w:rsidRDefault="006B549A" w:rsidP="00041526">
      <w:pPr>
        <w:pStyle w:val="a7"/>
        <w:numPr>
          <w:ilvl w:val="0"/>
          <w:numId w:val="8"/>
        </w:numPr>
        <w:tabs>
          <w:tab w:val="left" w:pos="0"/>
        </w:tabs>
        <w:spacing w:after="0" w:line="240" w:lineRule="auto"/>
        <w:ind w:left="0" w:firstLine="360"/>
        <w:jc w:val="both"/>
        <w:rPr>
          <w:rFonts w:ascii="Times New Roman" w:eastAsia="Times New Roman" w:hAnsi="Times New Roman" w:cs="Times New Roman"/>
          <w:b/>
          <w:sz w:val="26"/>
          <w:szCs w:val="26"/>
          <w:lang w:eastAsia="ja-JP"/>
        </w:rPr>
      </w:pPr>
      <w:r w:rsidRPr="005E7EA4">
        <w:rPr>
          <w:rFonts w:ascii="Times New Roman" w:eastAsia="Times New Roman" w:hAnsi="Times New Roman" w:cs="Times New Roman"/>
          <w:b/>
          <w:sz w:val="26"/>
          <w:szCs w:val="26"/>
          <w:u w:val="single"/>
          <w:lang w:eastAsia="ja-JP"/>
        </w:rPr>
        <w:t xml:space="preserve">Умови надання послуг: </w:t>
      </w:r>
    </w:p>
    <w:p w14:paraId="7BEACAEE" w14:textId="77777777" w:rsidR="008A785A" w:rsidRPr="00A466DD" w:rsidRDefault="008A785A" w:rsidP="008A785A">
      <w:pPr>
        <w:tabs>
          <w:tab w:val="left" w:pos="0"/>
        </w:tabs>
        <w:spacing w:after="0" w:line="240" w:lineRule="auto"/>
        <w:jc w:val="both"/>
        <w:rPr>
          <w:rFonts w:ascii="Times New Roman" w:eastAsia="Times New Roman" w:hAnsi="Times New Roman" w:cs="Times New Roman"/>
          <w:sz w:val="26"/>
          <w:szCs w:val="26"/>
          <w:u w:val="single"/>
          <w:lang w:eastAsia="ja-JP"/>
        </w:rPr>
      </w:pPr>
    </w:p>
    <w:p w14:paraId="7977F967" w14:textId="77777777" w:rsidR="000E48D0" w:rsidRDefault="000E48D0" w:rsidP="000E48D0">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виконує роботи по п</w:t>
      </w:r>
      <w:r w:rsidRPr="00FE61EC">
        <w:rPr>
          <w:rFonts w:ascii="Times New Roman" w:eastAsia="Times New Roman" w:hAnsi="Times New Roman" w:cs="Times New Roman"/>
          <w:sz w:val="26"/>
          <w:szCs w:val="26"/>
          <w:lang w:eastAsia="ja-JP"/>
        </w:rPr>
        <w:t>ротира</w:t>
      </w:r>
      <w:r>
        <w:rPr>
          <w:rFonts w:ascii="Times New Roman" w:eastAsia="Times New Roman" w:hAnsi="Times New Roman" w:cs="Times New Roman"/>
          <w:sz w:val="26"/>
          <w:szCs w:val="26"/>
          <w:lang w:eastAsia="ja-JP"/>
        </w:rPr>
        <w:t>нню стін</w:t>
      </w:r>
      <w:r w:rsidRPr="00FE61EC">
        <w:rPr>
          <w:rFonts w:ascii="Times New Roman" w:eastAsia="Times New Roman" w:hAnsi="Times New Roman" w:cs="Times New Roman"/>
          <w:sz w:val="26"/>
          <w:szCs w:val="26"/>
          <w:lang w:eastAsia="ja-JP"/>
        </w:rPr>
        <w:t>,</w:t>
      </w:r>
      <w:r>
        <w:rPr>
          <w:rFonts w:ascii="Times New Roman" w:eastAsia="Times New Roman" w:hAnsi="Times New Roman" w:cs="Times New Roman"/>
          <w:sz w:val="26"/>
          <w:szCs w:val="26"/>
          <w:lang w:eastAsia="ja-JP"/>
        </w:rPr>
        <w:t xml:space="preserve"> висотою</w:t>
      </w:r>
      <w:r w:rsidRPr="00FE61EC">
        <w:rPr>
          <w:rFonts w:ascii="Times New Roman" w:eastAsia="Times New Roman" w:hAnsi="Times New Roman" w:cs="Times New Roman"/>
          <w:sz w:val="26"/>
          <w:szCs w:val="26"/>
          <w:lang w:eastAsia="ja-JP"/>
        </w:rPr>
        <w:t xml:space="preserve"> до 3</w:t>
      </w:r>
      <w:r>
        <w:rPr>
          <w:rFonts w:ascii="Times New Roman" w:eastAsia="Times New Roman" w:hAnsi="Times New Roman" w:cs="Times New Roman"/>
          <w:sz w:val="26"/>
          <w:szCs w:val="26"/>
          <w:lang w:eastAsia="ja-JP"/>
        </w:rPr>
        <w:t xml:space="preserve"> (трьох) </w:t>
      </w:r>
      <w:r w:rsidRPr="00FE61EC">
        <w:rPr>
          <w:rFonts w:ascii="Times New Roman" w:eastAsia="Times New Roman" w:hAnsi="Times New Roman" w:cs="Times New Roman"/>
          <w:sz w:val="26"/>
          <w:szCs w:val="26"/>
          <w:lang w:eastAsia="ja-JP"/>
        </w:rPr>
        <w:t>метрів від бруду, павутиння, пилу,</w:t>
      </w:r>
      <w:r>
        <w:rPr>
          <w:rFonts w:ascii="Times New Roman" w:eastAsia="Times New Roman" w:hAnsi="Times New Roman" w:cs="Times New Roman"/>
          <w:sz w:val="26"/>
          <w:szCs w:val="26"/>
          <w:lang w:eastAsia="ja-JP"/>
        </w:rPr>
        <w:t xml:space="preserve"> а також контролює хід виконання цих робіт. Д</w:t>
      </w:r>
      <w:r w:rsidRPr="00FE61EC">
        <w:rPr>
          <w:rFonts w:ascii="Times New Roman" w:eastAsia="Times New Roman" w:hAnsi="Times New Roman" w:cs="Times New Roman"/>
          <w:sz w:val="26"/>
          <w:szCs w:val="26"/>
          <w:lang w:eastAsia="ja-JP"/>
        </w:rPr>
        <w:t>ля прибирання пилу на горизонтальних поверхнях</w:t>
      </w:r>
      <w:r>
        <w:rPr>
          <w:rFonts w:ascii="Times New Roman" w:eastAsia="Times New Roman" w:hAnsi="Times New Roman" w:cs="Times New Roman"/>
          <w:sz w:val="26"/>
          <w:szCs w:val="26"/>
          <w:lang w:eastAsia="ja-JP"/>
        </w:rPr>
        <w:t xml:space="preserve"> використовується</w:t>
      </w:r>
      <w:r w:rsidRPr="00FE61EC">
        <w:rPr>
          <w:rFonts w:ascii="Times New Roman" w:eastAsia="Times New Roman" w:hAnsi="Times New Roman" w:cs="Times New Roman"/>
          <w:sz w:val="26"/>
          <w:szCs w:val="26"/>
          <w:lang w:eastAsia="ja-JP"/>
        </w:rPr>
        <w:t xml:space="preserve"> пилосос (на холодильниках, шафах, на полицях з виробами та пр</w:t>
      </w:r>
      <w:r>
        <w:rPr>
          <w:rFonts w:ascii="Times New Roman" w:eastAsia="Times New Roman" w:hAnsi="Times New Roman" w:cs="Times New Roman"/>
          <w:sz w:val="26"/>
          <w:szCs w:val="26"/>
          <w:lang w:eastAsia="ja-JP"/>
        </w:rPr>
        <w:t>одукцією, кубками, освітлювальних приладах</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тощо</w:t>
      </w:r>
      <w:r w:rsidRPr="00FE61EC">
        <w:rPr>
          <w:rFonts w:ascii="Times New Roman" w:eastAsia="Times New Roman" w:hAnsi="Times New Roman" w:cs="Times New Roman"/>
          <w:sz w:val="26"/>
          <w:szCs w:val="26"/>
          <w:lang w:eastAsia="ja-JP"/>
        </w:rPr>
        <w:t>)</w:t>
      </w:r>
      <w:r>
        <w:rPr>
          <w:rFonts w:ascii="Times New Roman" w:eastAsia="Times New Roman" w:hAnsi="Times New Roman" w:cs="Times New Roman"/>
          <w:sz w:val="26"/>
          <w:szCs w:val="26"/>
          <w:lang w:eastAsia="ja-JP"/>
        </w:rPr>
        <w:t>.</w:t>
      </w:r>
    </w:p>
    <w:p w14:paraId="0AA7E8D2" w14:textId="77777777" w:rsidR="000E48D0" w:rsidRDefault="000E48D0" w:rsidP="00FE61E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 xml:space="preserve">Під час надання послуг з </w:t>
      </w:r>
      <w:proofErr w:type="spellStart"/>
      <w:r>
        <w:rPr>
          <w:rFonts w:ascii="Times New Roman" w:eastAsia="Times New Roman" w:hAnsi="Times New Roman" w:cs="Times New Roman"/>
          <w:sz w:val="26"/>
          <w:szCs w:val="26"/>
          <w:lang w:eastAsia="ja-JP"/>
        </w:rPr>
        <w:t>клінінгу</w:t>
      </w:r>
      <w:proofErr w:type="spellEnd"/>
      <w:r>
        <w:rPr>
          <w:rFonts w:ascii="Times New Roman" w:eastAsia="Times New Roman" w:hAnsi="Times New Roman" w:cs="Times New Roman"/>
          <w:sz w:val="26"/>
          <w:szCs w:val="26"/>
          <w:lang w:eastAsia="ja-JP"/>
        </w:rPr>
        <w:t xml:space="preserve"> </w:t>
      </w:r>
      <w:r w:rsidR="005E03B7">
        <w:rPr>
          <w:rFonts w:ascii="Times New Roman" w:eastAsia="Times New Roman" w:hAnsi="Times New Roman" w:cs="Times New Roman"/>
          <w:sz w:val="26"/>
          <w:szCs w:val="26"/>
          <w:lang w:eastAsia="ja-JP"/>
        </w:rPr>
        <w:t>сантехні</w:t>
      </w:r>
      <w:r w:rsidRPr="00584CA6">
        <w:rPr>
          <w:rFonts w:ascii="Times New Roman" w:eastAsia="Times New Roman" w:hAnsi="Times New Roman" w:cs="Times New Roman"/>
          <w:sz w:val="26"/>
          <w:szCs w:val="26"/>
          <w:lang w:eastAsia="ja-JP"/>
        </w:rPr>
        <w:t>ки</w:t>
      </w:r>
      <w:r>
        <w:rPr>
          <w:rFonts w:ascii="Times New Roman" w:eastAsia="Times New Roman" w:hAnsi="Times New Roman" w:cs="Times New Roman"/>
          <w:sz w:val="26"/>
          <w:szCs w:val="26"/>
          <w:lang w:eastAsia="ja-JP"/>
        </w:rPr>
        <w:t xml:space="preserve"> Виконавець має використовувати </w:t>
      </w:r>
      <w:r w:rsidRPr="00584CA6">
        <w:rPr>
          <w:rFonts w:ascii="Times New Roman" w:eastAsia="Times New Roman" w:hAnsi="Times New Roman" w:cs="Times New Roman"/>
          <w:sz w:val="26"/>
          <w:szCs w:val="26"/>
          <w:lang w:eastAsia="ja-JP"/>
        </w:rPr>
        <w:t xml:space="preserve">засоби </w:t>
      </w:r>
      <w:r>
        <w:rPr>
          <w:rFonts w:ascii="Times New Roman" w:eastAsia="Times New Roman" w:hAnsi="Times New Roman" w:cs="Times New Roman"/>
          <w:sz w:val="26"/>
          <w:szCs w:val="26"/>
          <w:lang w:eastAsia="ja-JP"/>
        </w:rPr>
        <w:t xml:space="preserve">для </w:t>
      </w:r>
      <w:r w:rsidRPr="00584CA6">
        <w:rPr>
          <w:rFonts w:ascii="Times New Roman" w:eastAsia="Times New Roman" w:hAnsi="Times New Roman" w:cs="Times New Roman"/>
          <w:sz w:val="26"/>
          <w:szCs w:val="26"/>
          <w:lang w:eastAsia="ja-JP"/>
        </w:rPr>
        <w:t>миття</w:t>
      </w:r>
      <w:r>
        <w:rPr>
          <w:rFonts w:ascii="Times New Roman" w:eastAsia="Times New Roman" w:hAnsi="Times New Roman" w:cs="Times New Roman"/>
          <w:sz w:val="26"/>
          <w:szCs w:val="26"/>
          <w:lang w:eastAsia="ja-JP"/>
        </w:rPr>
        <w:t xml:space="preserve"> виробів з</w:t>
      </w:r>
      <w:r w:rsidRPr="00584CA6">
        <w:rPr>
          <w:rFonts w:ascii="Times New Roman" w:eastAsia="Times New Roman" w:hAnsi="Times New Roman" w:cs="Times New Roman"/>
          <w:sz w:val="26"/>
          <w:szCs w:val="26"/>
          <w:lang w:eastAsia="ja-JP"/>
        </w:rPr>
        <w:t xml:space="preserve"> нержавіючих матеріалів (крани, нержавіючі труби, кріплення, гачки</w:t>
      </w:r>
      <w:r>
        <w:rPr>
          <w:rFonts w:ascii="Times New Roman" w:eastAsia="Times New Roman" w:hAnsi="Times New Roman" w:cs="Times New Roman"/>
          <w:sz w:val="26"/>
          <w:szCs w:val="26"/>
          <w:lang w:eastAsia="ja-JP"/>
        </w:rPr>
        <w:t>, тощо</w:t>
      </w:r>
      <w:r w:rsidRPr="00584CA6">
        <w:rPr>
          <w:rFonts w:ascii="Times New Roman" w:eastAsia="Times New Roman" w:hAnsi="Times New Roman" w:cs="Times New Roman"/>
          <w:sz w:val="26"/>
          <w:szCs w:val="26"/>
          <w:lang w:eastAsia="ja-JP"/>
        </w:rPr>
        <w:t>)</w:t>
      </w:r>
      <w:r>
        <w:rPr>
          <w:rFonts w:ascii="Times New Roman" w:eastAsia="Times New Roman" w:hAnsi="Times New Roman" w:cs="Times New Roman"/>
          <w:sz w:val="26"/>
          <w:szCs w:val="26"/>
          <w:lang w:eastAsia="ja-JP"/>
        </w:rPr>
        <w:t>.</w:t>
      </w:r>
      <w:r w:rsidRPr="00584CA6">
        <w:rPr>
          <w:rFonts w:ascii="Times New Roman" w:eastAsia="Times New Roman" w:hAnsi="Times New Roman" w:cs="Times New Roman"/>
          <w:sz w:val="26"/>
          <w:szCs w:val="26"/>
          <w:lang w:eastAsia="ja-JP"/>
        </w:rPr>
        <w:t xml:space="preserve"> </w:t>
      </w:r>
    </w:p>
    <w:p w14:paraId="669B7244"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bCs/>
          <w:sz w:val="26"/>
          <w:szCs w:val="26"/>
          <w:lang w:eastAsia="ja-JP"/>
        </w:rPr>
        <w:t xml:space="preserve">Виконавець </w:t>
      </w:r>
      <w:r w:rsidR="00EF5E34">
        <w:rPr>
          <w:rFonts w:ascii="Times New Roman" w:eastAsia="Times New Roman" w:hAnsi="Times New Roman" w:cs="Times New Roman"/>
          <w:bCs/>
          <w:sz w:val="26"/>
          <w:szCs w:val="26"/>
          <w:lang w:val="ru-RU" w:eastAsia="ja-JP"/>
        </w:rPr>
        <w:t>2</w:t>
      </w:r>
      <w:r>
        <w:rPr>
          <w:rFonts w:ascii="Times New Roman" w:eastAsia="Times New Roman" w:hAnsi="Times New Roman" w:cs="Times New Roman"/>
          <w:bCs/>
          <w:sz w:val="26"/>
          <w:szCs w:val="26"/>
          <w:lang w:eastAsia="ja-JP"/>
        </w:rPr>
        <w:t xml:space="preserve"> (</w:t>
      </w:r>
      <w:r w:rsidR="00EF5E34">
        <w:rPr>
          <w:rFonts w:ascii="Times New Roman" w:eastAsia="Times New Roman" w:hAnsi="Times New Roman" w:cs="Times New Roman"/>
          <w:bCs/>
          <w:sz w:val="26"/>
          <w:szCs w:val="26"/>
          <w:lang w:eastAsia="ja-JP"/>
        </w:rPr>
        <w:t>два</w:t>
      </w:r>
      <w:r>
        <w:rPr>
          <w:rFonts w:ascii="Times New Roman" w:eastAsia="Times New Roman" w:hAnsi="Times New Roman" w:cs="Times New Roman"/>
          <w:bCs/>
          <w:sz w:val="26"/>
          <w:szCs w:val="26"/>
          <w:lang w:eastAsia="ja-JP"/>
        </w:rPr>
        <w:t>) раз</w:t>
      </w:r>
      <w:r w:rsidR="00EF5E34">
        <w:rPr>
          <w:rFonts w:ascii="Times New Roman" w:eastAsia="Times New Roman" w:hAnsi="Times New Roman" w:cs="Times New Roman"/>
          <w:bCs/>
          <w:sz w:val="26"/>
          <w:szCs w:val="26"/>
          <w:lang w:eastAsia="ja-JP"/>
        </w:rPr>
        <w:t>и</w:t>
      </w:r>
      <w:r>
        <w:rPr>
          <w:rFonts w:ascii="Times New Roman" w:eastAsia="Times New Roman" w:hAnsi="Times New Roman" w:cs="Times New Roman"/>
          <w:bCs/>
          <w:sz w:val="26"/>
          <w:szCs w:val="26"/>
          <w:lang w:eastAsia="ja-JP"/>
        </w:rPr>
        <w:t xml:space="preserve"> на </w:t>
      </w:r>
      <w:r w:rsidR="00EF5E34">
        <w:rPr>
          <w:rFonts w:ascii="Times New Roman" w:eastAsia="Times New Roman" w:hAnsi="Times New Roman" w:cs="Times New Roman"/>
          <w:bCs/>
          <w:sz w:val="26"/>
          <w:szCs w:val="26"/>
          <w:lang w:eastAsia="ja-JP"/>
        </w:rPr>
        <w:t>рік</w:t>
      </w:r>
      <w:r>
        <w:rPr>
          <w:rFonts w:ascii="Times New Roman" w:eastAsia="Times New Roman" w:hAnsi="Times New Roman" w:cs="Times New Roman"/>
          <w:bCs/>
          <w:sz w:val="26"/>
          <w:szCs w:val="26"/>
          <w:lang w:eastAsia="ja-JP"/>
        </w:rPr>
        <w:t xml:space="preserve"> виконує роботи з </w:t>
      </w:r>
      <w:proofErr w:type="spellStart"/>
      <w:r>
        <w:rPr>
          <w:rFonts w:ascii="Times New Roman" w:eastAsia="Times New Roman" w:hAnsi="Times New Roman" w:cs="Times New Roman"/>
          <w:bCs/>
          <w:sz w:val="26"/>
          <w:szCs w:val="26"/>
          <w:lang w:eastAsia="ja-JP"/>
        </w:rPr>
        <w:t>р</w:t>
      </w:r>
      <w:r w:rsidRPr="0049618C">
        <w:rPr>
          <w:rFonts w:ascii="Times New Roman" w:eastAsia="Times New Roman" w:hAnsi="Times New Roman" w:cs="Times New Roman"/>
          <w:bCs/>
          <w:sz w:val="26"/>
          <w:szCs w:val="26"/>
          <w:lang w:eastAsia="ja-JP"/>
        </w:rPr>
        <w:t>оторування</w:t>
      </w:r>
      <w:proofErr w:type="spellEnd"/>
      <w:r w:rsidRPr="0049618C">
        <w:rPr>
          <w:rFonts w:ascii="Times New Roman" w:eastAsia="Times New Roman" w:hAnsi="Times New Roman" w:cs="Times New Roman"/>
          <w:bCs/>
          <w:sz w:val="26"/>
          <w:szCs w:val="26"/>
          <w:lang w:eastAsia="ja-JP"/>
        </w:rPr>
        <w:t xml:space="preserve"> підлоги</w:t>
      </w:r>
      <w:r>
        <w:rPr>
          <w:rFonts w:ascii="Times New Roman" w:eastAsia="Times New Roman" w:hAnsi="Times New Roman" w:cs="Times New Roman"/>
          <w:bCs/>
          <w:sz w:val="26"/>
          <w:szCs w:val="26"/>
          <w:lang w:eastAsia="ja-JP"/>
        </w:rPr>
        <w:t xml:space="preserve"> (мастикою)</w:t>
      </w:r>
      <w:r w:rsidRPr="0049618C">
        <w:rPr>
          <w:rFonts w:ascii="Times New Roman" w:eastAsia="Times New Roman" w:hAnsi="Times New Roman" w:cs="Times New Roman"/>
          <w:bCs/>
          <w:sz w:val="26"/>
          <w:szCs w:val="26"/>
          <w:lang w:eastAsia="ja-JP"/>
        </w:rPr>
        <w:t xml:space="preserve"> в офісних приміщеннях </w:t>
      </w:r>
      <w:r>
        <w:rPr>
          <w:rFonts w:ascii="Times New Roman" w:eastAsia="Times New Roman" w:hAnsi="Times New Roman" w:cs="Times New Roman"/>
          <w:bCs/>
          <w:sz w:val="26"/>
          <w:szCs w:val="26"/>
          <w:lang w:eastAsia="ja-JP"/>
        </w:rPr>
        <w:t>Замовника</w:t>
      </w:r>
      <w:r w:rsidRPr="0049618C">
        <w:rPr>
          <w:rFonts w:ascii="Times New Roman" w:eastAsia="Times New Roman" w:hAnsi="Times New Roman" w:cs="Times New Roman"/>
          <w:bCs/>
          <w:sz w:val="26"/>
          <w:szCs w:val="26"/>
          <w:lang w:eastAsia="ja-JP"/>
        </w:rPr>
        <w:t>.</w:t>
      </w:r>
    </w:p>
    <w:p w14:paraId="747B7A75"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здійснює миття вікон на об</w:t>
      </w:r>
      <w:r w:rsidRPr="00FE61EC">
        <w:rPr>
          <w:rFonts w:ascii="Times New Roman" w:eastAsia="Times New Roman" w:hAnsi="Times New Roman" w:cs="Times New Roman"/>
          <w:sz w:val="26"/>
          <w:szCs w:val="26"/>
          <w:lang w:val="ru-RU" w:eastAsia="ja-JP"/>
        </w:rPr>
        <w:t>’</w:t>
      </w:r>
      <w:proofErr w:type="spellStart"/>
      <w:r>
        <w:rPr>
          <w:rFonts w:ascii="Times New Roman" w:eastAsia="Times New Roman" w:hAnsi="Times New Roman" w:cs="Times New Roman"/>
          <w:sz w:val="26"/>
          <w:szCs w:val="26"/>
          <w:lang w:eastAsia="ja-JP"/>
        </w:rPr>
        <w:t>єкті</w:t>
      </w:r>
      <w:proofErr w:type="spellEnd"/>
      <w:r>
        <w:rPr>
          <w:rFonts w:ascii="Times New Roman" w:eastAsia="Times New Roman" w:hAnsi="Times New Roman" w:cs="Times New Roman"/>
          <w:sz w:val="26"/>
          <w:szCs w:val="26"/>
          <w:lang w:eastAsia="ja-JP"/>
        </w:rPr>
        <w:t xml:space="preserve"> Замовника </w:t>
      </w:r>
      <w:r w:rsidRPr="00FE61EC">
        <w:rPr>
          <w:rFonts w:ascii="Times New Roman" w:eastAsia="Times New Roman" w:hAnsi="Times New Roman" w:cs="Times New Roman"/>
          <w:sz w:val="26"/>
          <w:szCs w:val="26"/>
          <w:lang w:eastAsia="ja-JP"/>
        </w:rPr>
        <w:t>1</w:t>
      </w:r>
      <w:r>
        <w:rPr>
          <w:rFonts w:ascii="Times New Roman" w:eastAsia="Times New Roman" w:hAnsi="Times New Roman" w:cs="Times New Roman"/>
          <w:sz w:val="26"/>
          <w:szCs w:val="26"/>
          <w:lang w:eastAsia="ja-JP"/>
        </w:rPr>
        <w:t xml:space="preserve"> (один) раз у</w:t>
      </w:r>
      <w:r w:rsidRPr="00FE61EC">
        <w:rPr>
          <w:rFonts w:ascii="Times New Roman" w:eastAsia="Times New Roman" w:hAnsi="Times New Roman" w:cs="Times New Roman"/>
          <w:sz w:val="26"/>
          <w:szCs w:val="26"/>
          <w:lang w:eastAsia="ja-JP"/>
        </w:rPr>
        <w:t xml:space="preserve"> квартал.</w:t>
      </w:r>
    </w:p>
    <w:p w14:paraId="4015DFF4"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здійснює п</w:t>
      </w:r>
      <w:r w:rsidRPr="00FE61EC">
        <w:rPr>
          <w:rFonts w:ascii="Times New Roman" w:eastAsia="Times New Roman" w:hAnsi="Times New Roman" w:cs="Times New Roman"/>
          <w:sz w:val="26"/>
          <w:szCs w:val="26"/>
          <w:lang w:eastAsia="ja-JP"/>
        </w:rPr>
        <w:t>рибирання прилеглої території</w:t>
      </w:r>
      <w:r>
        <w:rPr>
          <w:rFonts w:ascii="Times New Roman" w:eastAsia="Times New Roman" w:hAnsi="Times New Roman" w:cs="Times New Roman"/>
          <w:sz w:val="26"/>
          <w:szCs w:val="26"/>
          <w:lang w:eastAsia="ja-JP"/>
        </w:rPr>
        <w:t>,</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виконує робо</w:t>
      </w:r>
      <w:r w:rsidRPr="00FE61EC">
        <w:rPr>
          <w:rFonts w:ascii="Times New Roman" w:eastAsia="Times New Roman" w:hAnsi="Times New Roman" w:cs="Times New Roman"/>
          <w:sz w:val="26"/>
          <w:szCs w:val="26"/>
          <w:lang w:eastAsia="ja-JP"/>
        </w:rPr>
        <w:t>т</w:t>
      </w:r>
      <w:r>
        <w:rPr>
          <w:rFonts w:ascii="Times New Roman" w:eastAsia="Times New Roman" w:hAnsi="Times New Roman" w:cs="Times New Roman"/>
          <w:sz w:val="26"/>
          <w:szCs w:val="26"/>
          <w:lang w:eastAsia="ja-JP"/>
        </w:rPr>
        <w:t>и</w:t>
      </w:r>
      <w:r w:rsidRPr="00FE61EC">
        <w:rPr>
          <w:rFonts w:ascii="Times New Roman" w:eastAsia="Times New Roman" w:hAnsi="Times New Roman" w:cs="Times New Roman"/>
          <w:sz w:val="26"/>
          <w:szCs w:val="26"/>
          <w:lang w:eastAsia="ja-JP"/>
        </w:rPr>
        <w:t xml:space="preserve"> з перевезення картону, продукції Замовника або інші </w:t>
      </w:r>
      <w:r>
        <w:rPr>
          <w:rFonts w:ascii="Times New Roman" w:eastAsia="Times New Roman" w:hAnsi="Times New Roman" w:cs="Times New Roman"/>
          <w:sz w:val="26"/>
          <w:szCs w:val="26"/>
          <w:lang w:eastAsia="ja-JP"/>
        </w:rPr>
        <w:t xml:space="preserve">додаткові </w:t>
      </w:r>
      <w:r w:rsidRPr="00FE61EC">
        <w:rPr>
          <w:rFonts w:ascii="Times New Roman" w:eastAsia="Times New Roman" w:hAnsi="Times New Roman" w:cs="Times New Roman"/>
          <w:sz w:val="26"/>
          <w:szCs w:val="26"/>
          <w:lang w:eastAsia="ja-JP"/>
        </w:rPr>
        <w:t xml:space="preserve">роботи </w:t>
      </w:r>
      <w:r>
        <w:rPr>
          <w:rFonts w:ascii="Times New Roman" w:eastAsia="Times New Roman" w:hAnsi="Times New Roman" w:cs="Times New Roman"/>
          <w:sz w:val="26"/>
          <w:szCs w:val="26"/>
          <w:lang w:eastAsia="ja-JP"/>
        </w:rPr>
        <w:t>за попередніми заявками</w:t>
      </w:r>
      <w:r w:rsidRPr="00FE61EC">
        <w:rPr>
          <w:rFonts w:ascii="Times New Roman" w:eastAsia="Times New Roman" w:hAnsi="Times New Roman" w:cs="Times New Roman"/>
          <w:sz w:val="26"/>
          <w:szCs w:val="26"/>
          <w:lang w:eastAsia="ja-JP"/>
        </w:rPr>
        <w:t xml:space="preserve"> Замовника технікою Замовника</w:t>
      </w:r>
      <w:r>
        <w:rPr>
          <w:rFonts w:ascii="Times New Roman" w:eastAsia="Times New Roman" w:hAnsi="Times New Roman" w:cs="Times New Roman"/>
          <w:sz w:val="26"/>
          <w:szCs w:val="26"/>
          <w:lang w:eastAsia="ja-JP"/>
        </w:rPr>
        <w:t xml:space="preserve"> (трактором)</w:t>
      </w:r>
      <w:r w:rsidRPr="00FE61EC">
        <w:rPr>
          <w:rFonts w:ascii="Times New Roman" w:eastAsia="Times New Roman" w:hAnsi="Times New Roman" w:cs="Times New Roman"/>
          <w:sz w:val="26"/>
          <w:szCs w:val="26"/>
          <w:lang w:eastAsia="ja-JP"/>
        </w:rPr>
        <w:t xml:space="preserve">. </w:t>
      </w:r>
    </w:p>
    <w:p w14:paraId="223D5A73"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У</w:t>
      </w:r>
      <w:r w:rsidRPr="00FE61EC">
        <w:rPr>
          <w:rFonts w:ascii="Times New Roman" w:eastAsia="Times New Roman" w:hAnsi="Times New Roman" w:cs="Times New Roman"/>
          <w:sz w:val="26"/>
          <w:szCs w:val="26"/>
          <w:lang w:eastAsia="ja-JP"/>
        </w:rPr>
        <w:t xml:space="preserve"> зимовий період </w:t>
      </w:r>
      <w:r>
        <w:rPr>
          <w:rFonts w:ascii="Times New Roman" w:eastAsia="Times New Roman" w:hAnsi="Times New Roman" w:cs="Times New Roman"/>
          <w:sz w:val="26"/>
          <w:szCs w:val="26"/>
          <w:lang w:eastAsia="ja-JP"/>
        </w:rPr>
        <w:t>Виконавець</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здійснює</w:t>
      </w:r>
      <w:r w:rsidRPr="00FE61EC">
        <w:rPr>
          <w:rFonts w:ascii="Times New Roman" w:eastAsia="Times New Roman" w:hAnsi="Times New Roman" w:cs="Times New Roman"/>
          <w:sz w:val="26"/>
          <w:szCs w:val="26"/>
          <w:lang w:eastAsia="ja-JP"/>
        </w:rPr>
        <w:t xml:space="preserve"> роботи по посипанню </w:t>
      </w:r>
      <w:r w:rsidR="00EF5E34">
        <w:rPr>
          <w:rFonts w:ascii="Times New Roman" w:eastAsia="Times New Roman" w:hAnsi="Times New Roman" w:cs="Times New Roman"/>
          <w:sz w:val="26"/>
          <w:szCs w:val="26"/>
          <w:lang w:eastAsia="ja-JP"/>
        </w:rPr>
        <w:t>пішохідних доріжок</w:t>
      </w:r>
      <w:r w:rsidRPr="00FE61EC">
        <w:rPr>
          <w:rFonts w:ascii="Times New Roman" w:eastAsia="Times New Roman" w:hAnsi="Times New Roman" w:cs="Times New Roman"/>
          <w:sz w:val="26"/>
          <w:szCs w:val="26"/>
          <w:lang w:eastAsia="ja-JP"/>
        </w:rPr>
        <w:t xml:space="preserve"> Замовника сіллю (</w:t>
      </w:r>
      <w:r>
        <w:rPr>
          <w:rFonts w:ascii="Times New Roman" w:eastAsia="Times New Roman" w:hAnsi="Times New Roman" w:cs="Times New Roman"/>
          <w:sz w:val="26"/>
          <w:szCs w:val="26"/>
          <w:lang w:eastAsia="ja-JP"/>
        </w:rPr>
        <w:t>Виконавець</w:t>
      </w:r>
      <w:r w:rsidRPr="00FE61EC">
        <w:rPr>
          <w:rFonts w:ascii="Times New Roman" w:eastAsia="Times New Roman" w:hAnsi="Times New Roman" w:cs="Times New Roman"/>
          <w:sz w:val="26"/>
          <w:szCs w:val="26"/>
          <w:lang w:eastAsia="ja-JP"/>
        </w:rPr>
        <w:t xml:space="preserve"> надає сіль, приблизний об’єм</w:t>
      </w:r>
      <w:r>
        <w:rPr>
          <w:rFonts w:ascii="Times New Roman" w:eastAsia="Times New Roman" w:hAnsi="Times New Roman" w:cs="Times New Roman"/>
          <w:sz w:val="26"/>
          <w:szCs w:val="26"/>
          <w:lang w:eastAsia="ja-JP"/>
        </w:rPr>
        <w:t xml:space="preserve"> якої</w:t>
      </w:r>
      <w:r w:rsidRPr="00FE61EC">
        <w:rPr>
          <w:rFonts w:ascii="Times New Roman" w:eastAsia="Times New Roman" w:hAnsi="Times New Roman" w:cs="Times New Roman"/>
          <w:sz w:val="26"/>
          <w:szCs w:val="26"/>
          <w:lang w:eastAsia="ja-JP"/>
        </w:rPr>
        <w:t xml:space="preserve"> 8</w:t>
      </w:r>
      <w:r>
        <w:rPr>
          <w:rFonts w:ascii="Times New Roman" w:eastAsia="Times New Roman" w:hAnsi="Times New Roman" w:cs="Times New Roman"/>
          <w:sz w:val="26"/>
          <w:szCs w:val="26"/>
          <w:lang w:eastAsia="ja-JP"/>
        </w:rPr>
        <w:t xml:space="preserve"> (вісім) </w:t>
      </w:r>
      <w:r w:rsidRPr="00FE61EC">
        <w:rPr>
          <w:rFonts w:ascii="Times New Roman" w:eastAsia="Times New Roman" w:hAnsi="Times New Roman" w:cs="Times New Roman"/>
          <w:sz w:val="26"/>
          <w:szCs w:val="26"/>
          <w:lang w:eastAsia="ja-JP"/>
        </w:rPr>
        <w:t>т</w:t>
      </w:r>
      <w:r>
        <w:rPr>
          <w:rFonts w:ascii="Times New Roman" w:eastAsia="Times New Roman" w:hAnsi="Times New Roman" w:cs="Times New Roman"/>
          <w:sz w:val="26"/>
          <w:szCs w:val="26"/>
          <w:lang w:eastAsia="ja-JP"/>
        </w:rPr>
        <w:t>он). Також Виконавець</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забезпечує</w:t>
      </w:r>
      <w:r w:rsidRPr="00FE61EC">
        <w:rPr>
          <w:rFonts w:ascii="Times New Roman" w:eastAsia="Times New Roman" w:hAnsi="Times New Roman" w:cs="Times New Roman"/>
          <w:sz w:val="26"/>
          <w:szCs w:val="26"/>
          <w:lang w:eastAsia="ja-JP"/>
        </w:rPr>
        <w:t xml:space="preserve"> св</w:t>
      </w:r>
      <w:r>
        <w:rPr>
          <w:rFonts w:ascii="Times New Roman" w:eastAsia="Times New Roman" w:hAnsi="Times New Roman" w:cs="Times New Roman"/>
          <w:sz w:val="26"/>
          <w:szCs w:val="26"/>
          <w:lang w:eastAsia="ja-JP"/>
        </w:rPr>
        <w:t>ій</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персонал</w:t>
      </w:r>
      <w:r w:rsidRPr="00FE61EC">
        <w:rPr>
          <w:rFonts w:ascii="Times New Roman" w:eastAsia="Times New Roman" w:hAnsi="Times New Roman" w:cs="Times New Roman"/>
          <w:sz w:val="26"/>
          <w:szCs w:val="26"/>
          <w:lang w:eastAsia="ja-JP"/>
        </w:rPr>
        <w:t xml:space="preserve"> інвентар</w:t>
      </w:r>
      <w:r>
        <w:rPr>
          <w:rFonts w:ascii="Times New Roman" w:eastAsia="Times New Roman" w:hAnsi="Times New Roman" w:cs="Times New Roman"/>
          <w:sz w:val="26"/>
          <w:szCs w:val="26"/>
          <w:lang w:eastAsia="ja-JP"/>
        </w:rPr>
        <w:t>ем</w:t>
      </w:r>
      <w:r w:rsidRPr="00FE61E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(лопатами, щітками, ломами</w:t>
      </w:r>
      <w:r w:rsidRPr="00FE61EC">
        <w:rPr>
          <w:rFonts w:ascii="Times New Roman" w:eastAsia="Times New Roman" w:hAnsi="Times New Roman" w:cs="Times New Roman"/>
          <w:sz w:val="26"/>
          <w:szCs w:val="26"/>
          <w:lang w:eastAsia="ja-JP"/>
        </w:rPr>
        <w:t>, віник</w:t>
      </w:r>
      <w:r>
        <w:rPr>
          <w:rFonts w:ascii="Times New Roman" w:eastAsia="Times New Roman" w:hAnsi="Times New Roman" w:cs="Times New Roman"/>
          <w:sz w:val="26"/>
          <w:szCs w:val="26"/>
          <w:lang w:eastAsia="ja-JP"/>
        </w:rPr>
        <w:t>ами, швабрами</w:t>
      </w:r>
      <w:r w:rsidRPr="00FE61EC">
        <w:rPr>
          <w:rFonts w:ascii="Times New Roman" w:eastAsia="Times New Roman" w:hAnsi="Times New Roman" w:cs="Times New Roman"/>
          <w:sz w:val="26"/>
          <w:szCs w:val="26"/>
          <w:lang w:eastAsia="ja-JP"/>
        </w:rPr>
        <w:t>, відра</w:t>
      </w:r>
      <w:r>
        <w:rPr>
          <w:rFonts w:ascii="Times New Roman" w:eastAsia="Times New Roman" w:hAnsi="Times New Roman" w:cs="Times New Roman"/>
          <w:sz w:val="26"/>
          <w:szCs w:val="26"/>
          <w:lang w:eastAsia="ja-JP"/>
        </w:rPr>
        <w:t>ми</w:t>
      </w:r>
      <w:r w:rsidRPr="00FE61EC">
        <w:rPr>
          <w:rFonts w:ascii="Times New Roman" w:eastAsia="Times New Roman" w:hAnsi="Times New Roman" w:cs="Times New Roman"/>
          <w:sz w:val="26"/>
          <w:szCs w:val="26"/>
          <w:lang w:eastAsia="ja-JP"/>
        </w:rPr>
        <w:t xml:space="preserve">, </w:t>
      </w:r>
      <w:proofErr w:type="spellStart"/>
      <w:r w:rsidRPr="00FE61EC">
        <w:rPr>
          <w:rFonts w:ascii="Times New Roman" w:eastAsia="Times New Roman" w:hAnsi="Times New Roman" w:cs="Times New Roman"/>
          <w:sz w:val="26"/>
          <w:szCs w:val="26"/>
          <w:lang w:eastAsia="ja-JP"/>
        </w:rPr>
        <w:t>спецкомплект</w:t>
      </w:r>
      <w:r>
        <w:rPr>
          <w:rFonts w:ascii="Times New Roman" w:eastAsia="Times New Roman" w:hAnsi="Times New Roman" w:cs="Times New Roman"/>
          <w:sz w:val="26"/>
          <w:szCs w:val="26"/>
          <w:lang w:eastAsia="ja-JP"/>
        </w:rPr>
        <w:t>ами</w:t>
      </w:r>
      <w:proofErr w:type="spellEnd"/>
      <w:r w:rsidRPr="00FE61EC">
        <w:rPr>
          <w:rFonts w:ascii="Times New Roman" w:eastAsia="Times New Roman" w:hAnsi="Times New Roman" w:cs="Times New Roman"/>
          <w:sz w:val="26"/>
          <w:szCs w:val="26"/>
          <w:lang w:eastAsia="ja-JP"/>
        </w:rPr>
        <w:t xml:space="preserve"> для прибирання офісу</w:t>
      </w:r>
      <w:r>
        <w:rPr>
          <w:rFonts w:ascii="Times New Roman" w:eastAsia="Times New Roman" w:hAnsi="Times New Roman" w:cs="Times New Roman"/>
          <w:sz w:val="26"/>
          <w:szCs w:val="26"/>
          <w:lang w:eastAsia="ja-JP"/>
        </w:rPr>
        <w:t xml:space="preserve"> та</w:t>
      </w:r>
      <w:r w:rsidRPr="00FE61EC">
        <w:rPr>
          <w:rFonts w:ascii="Times New Roman" w:eastAsia="Times New Roman" w:hAnsi="Times New Roman" w:cs="Times New Roman"/>
          <w:sz w:val="26"/>
          <w:szCs w:val="26"/>
          <w:lang w:eastAsia="ja-JP"/>
        </w:rPr>
        <w:t xml:space="preserve"> виробництва</w:t>
      </w:r>
      <w:r>
        <w:rPr>
          <w:rFonts w:ascii="Times New Roman" w:eastAsia="Times New Roman" w:hAnsi="Times New Roman" w:cs="Times New Roman"/>
          <w:sz w:val="26"/>
          <w:szCs w:val="26"/>
          <w:lang w:eastAsia="ja-JP"/>
        </w:rPr>
        <w:t>)</w:t>
      </w:r>
      <w:r w:rsidRPr="00FE61EC">
        <w:rPr>
          <w:rFonts w:ascii="Times New Roman" w:eastAsia="Times New Roman" w:hAnsi="Times New Roman" w:cs="Times New Roman"/>
          <w:sz w:val="26"/>
          <w:szCs w:val="26"/>
          <w:lang w:eastAsia="ja-JP"/>
        </w:rPr>
        <w:t xml:space="preserve"> згідно вимог </w:t>
      </w:r>
      <w:r>
        <w:rPr>
          <w:rFonts w:ascii="Times New Roman" w:eastAsia="Times New Roman" w:hAnsi="Times New Roman" w:cs="Times New Roman"/>
          <w:sz w:val="26"/>
          <w:szCs w:val="26"/>
          <w:lang w:eastAsia="ja-JP"/>
        </w:rPr>
        <w:t xml:space="preserve">охорони праці та техніки безпеки для </w:t>
      </w:r>
      <w:r w:rsidRPr="00FE61EC">
        <w:rPr>
          <w:rFonts w:ascii="Times New Roman" w:eastAsia="Times New Roman" w:hAnsi="Times New Roman" w:cs="Times New Roman"/>
          <w:sz w:val="26"/>
          <w:szCs w:val="26"/>
          <w:lang w:eastAsia="ja-JP"/>
        </w:rPr>
        <w:t>перебування в офісі та на виробництві</w:t>
      </w:r>
      <w:r>
        <w:rPr>
          <w:rFonts w:ascii="Times New Roman" w:eastAsia="Times New Roman" w:hAnsi="Times New Roman" w:cs="Times New Roman"/>
          <w:sz w:val="26"/>
          <w:szCs w:val="26"/>
          <w:lang w:eastAsia="ja-JP"/>
        </w:rPr>
        <w:t>)</w:t>
      </w:r>
      <w:r w:rsidRPr="00FE61EC">
        <w:rPr>
          <w:rFonts w:ascii="Times New Roman" w:eastAsia="Times New Roman" w:hAnsi="Times New Roman" w:cs="Times New Roman"/>
          <w:sz w:val="26"/>
          <w:szCs w:val="26"/>
          <w:lang w:eastAsia="ja-JP"/>
        </w:rPr>
        <w:t>.</w:t>
      </w:r>
    </w:p>
    <w:p w14:paraId="26C3BA35"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здійснює м</w:t>
      </w:r>
      <w:r w:rsidRPr="00FE61EC">
        <w:rPr>
          <w:rFonts w:ascii="Times New Roman" w:eastAsia="Times New Roman" w:hAnsi="Times New Roman" w:cs="Times New Roman"/>
          <w:sz w:val="26"/>
          <w:szCs w:val="26"/>
          <w:lang w:eastAsia="ja-JP"/>
        </w:rPr>
        <w:t xml:space="preserve">иття рукомийників на виробництві, миття гумових </w:t>
      </w:r>
      <w:r>
        <w:rPr>
          <w:rFonts w:ascii="Times New Roman" w:eastAsia="Times New Roman" w:hAnsi="Times New Roman" w:cs="Times New Roman"/>
          <w:sz w:val="26"/>
          <w:szCs w:val="26"/>
          <w:lang w:eastAsia="ja-JP"/>
        </w:rPr>
        <w:t xml:space="preserve">килимків </w:t>
      </w:r>
      <w:r w:rsidRPr="00FE61EC">
        <w:rPr>
          <w:rFonts w:ascii="Times New Roman" w:eastAsia="Times New Roman" w:hAnsi="Times New Roman" w:cs="Times New Roman"/>
          <w:sz w:val="26"/>
          <w:szCs w:val="26"/>
          <w:lang w:eastAsia="ja-JP"/>
        </w:rPr>
        <w:t xml:space="preserve">(дезінфекційним </w:t>
      </w:r>
      <w:r>
        <w:rPr>
          <w:rFonts w:ascii="Times New Roman" w:eastAsia="Times New Roman" w:hAnsi="Times New Roman" w:cs="Times New Roman"/>
          <w:sz w:val="26"/>
          <w:szCs w:val="26"/>
          <w:lang w:eastAsia="ja-JP"/>
        </w:rPr>
        <w:t>засобом)</w:t>
      </w:r>
      <w:r w:rsidRPr="00FE61EC">
        <w:rPr>
          <w:rFonts w:ascii="Times New Roman" w:eastAsia="Times New Roman" w:hAnsi="Times New Roman" w:cs="Times New Roman"/>
          <w:sz w:val="26"/>
          <w:szCs w:val="26"/>
          <w:lang w:eastAsia="ja-JP"/>
        </w:rPr>
        <w:t xml:space="preserve">, а також </w:t>
      </w:r>
      <w:r>
        <w:rPr>
          <w:rFonts w:ascii="Times New Roman" w:eastAsia="Times New Roman" w:hAnsi="Times New Roman" w:cs="Times New Roman"/>
          <w:sz w:val="26"/>
          <w:szCs w:val="26"/>
          <w:lang w:eastAsia="ja-JP"/>
        </w:rPr>
        <w:t xml:space="preserve">площі </w:t>
      </w:r>
      <w:r w:rsidRPr="00FE61EC">
        <w:rPr>
          <w:rFonts w:ascii="Times New Roman" w:eastAsia="Times New Roman" w:hAnsi="Times New Roman" w:cs="Times New Roman"/>
          <w:sz w:val="26"/>
          <w:szCs w:val="26"/>
          <w:lang w:eastAsia="ja-JP"/>
        </w:rPr>
        <w:t>навколо них.</w:t>
      </w:r>
      <w:r w:rsidR="00EF5E34">
        <w:rPr>
          <w:rFonts w:ascii="Times New Roman" w:eastAsia="Times New Roman" w:hAnsi="Times New Roman" w:cs="Times New Roman"/>
          <w:sz w:val="26"/>
          <w:szCs w:val="26"/>
          <w:lang w:eastAsia="ja-JP"/>
        </w:rPr>
        <w:t xml:space="preserve"> Для виконання цих робіт Замовник надає окреме приміщення.</w:t>
      </w:r>
    </w:p>
    <w:p w14:paraId="3DCB4138"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надає послуги з м</w:t>
      </w:r>
      <w:r w:rsidRPr="00020681">
        <w:rPr>
          <w:rFonts w:ascii="Times New Roman" w:eastAsia="Times New Roman" w:hAnsi="Times New Roman" w:cs="Times New Roman"/>
          <w:sz w:val="26"/>
          <w:szCs w:val="26"/>
          <w:lang w:eastAsia="ja-JP"/>
        </w:rPr>
        <w:t>иття кавових сервізів після бізнес зустрічей</w:t>
      </w:r>
      <w:r>
        <w:rPr>
          <w:rFonts w:ascii="Times New Roman" w:eastAsia="Times New Roman" w:hAnsi="Times New Roman" w:cs="Times New Roman"/>
          <w:sz w:val="26"/>
          <w:szCs w:val="26"/>
          <w:lang w:eastAsia="ja-JP"/>
        </w:rPr>
        <w:t>,</w:t>
      </w:r>
      <w:r w:rsidRPr="00020681">
        <w:rPr>
          <w:rFonts w:ascii="Times New Roman" w:eastAsia="Times New Roman" w:hAnsi="Times New Roman" w:cs="Times New Roman"/>
          <w:sz w:val="26"/>
          <w:szCs w:val="26"/>
          <w:lang w:eastAsia="ja-JP"/>
        </w:rPr>
        <w:t xml:space="preserve"> стаканів </w:t>
      </w:r>
      <w:r>
        <w:rPr>
          <w:rFonts w:ascii="Times New Roman" w:eastAsia="Times New Roman" w:hAnsi="Times New Roman" w:cs="Times New Roman"/>
          <w:sz w:val="26"/>
          <w:szCs w:val="26"/>
          <w:lang w:eastAsia="ja-JP"/>
        </w:rPr>
        <w:t>після</w:t>
      </w:r>
      <w:r w:rsidRPr="00020681">
        <w:rPr>
          <w:rFonts w:ascii="Times New Roman" w:eastAsia="Times New Roman" w:hAnsi="Times New Roman" w:cs="Times New Roman"/>
          <w:sz w:val="26"/>
          <w:szCs w:val="26"/>
          <w:lang w:eastAsia="ja-JP"/>
        </w:rPr>
        <w:t xml:space="preserve"> тренінгів та екскурсій по </w:t>
      </w:r>
      <w:r>
        <w:rPr>
          <w:rFonts w:ascii="Times New Roman" w:eastAsia="Times New Roman" w:hAnsi="Times New Roman" w:cs="Times New Roman"/>
          <w:sz w:val="26"/>
          <w:szCs w:val="26"/>
          <w:lang w:eastAsia="ja-JP"/>
        </w:rPr>
        <w:t>заявці Замовника</w:t>
      </w:r>
      <w:r w:rsidRPr="00020681">
        <w:rPr>
          <w:rFonts w:ascii="Times New Roman" w:eastAsia="Times New Roman" w:hAnsi="Times New Roman" w:cs="Times New Roman"/>
          <w:sz w:val="26"/>
          <w:szCs w:val="26"/>
          <w:lang w:eastAsia="ja-JP"/>
        </w:rPr>
        <w:t>.</w:t>
      </w:r>
    </w:p>
    <w:p w14:paraId="3991E380" w14:textId="77777777" w:rsidR="00217404" w:rsidRDefault="00217404" w:rsidP="00FE61E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bCs/>
          <w:sz w:val="26"/>
          <w:szCs w:val="26"/>
          <w:lang w:eastAsia="ja-JP"/>
        </w:rPr>
        <w:t xml:space="preserve">Для виконання робіт Виконавець забезпечує свій персонал </w:t>
      </w:r>
      <w:proofErr w:type="spellStart"/>
      <w:r>
        <w:rPr>
          <w:rFonts w:ascii="Times New Roman" w:eastAsia="Times New Roman" w:hAnsi="Times New Roman" w:cs="Times New Roman"/>
          <w:bCs/>
          <w:sz w:val="26"/>
          <w:szCs w:val="26"/>
          <w:lang w:eastAsia="ja-JP"/>
        </w:rPr>
        <w:t>спецобладнанням</w:t>
      </w:r>
      <w:proofErr w:type="spellEnd"/>
      <w:r>
        <w:rPr>
          <w:rFonts w:ascii="Times New Roman" w:eastAsia="Times New Roman" w:hAnsi="Times New Roman" w:cs="Times New Roman"/>
          <w:bCs/>
          <w:sz w:val="26"/>
          <w:szCs w:val="26"/>
          <w:lang w:eastAsia="ja-JP"/>
        </w:rPr>
        <w:t>, яке має бути у справному технічному стані та у кількості:</w:t>
      </w:r>
      <w:r>
        <w:rPr>
          <w:rFonts w:ascii="Times New Roman" w:eastAsia="Times New Roman" w:hAnsi="Times New Roman" w:cs="Times New Roman"/>
          <w:sz w:val="26"/>
          <w:szCs w:val="26"/>
          <w:lang w:eastAsia="ja-JP"/>
        </w:rPr>
        <w:t xml:space="preserve"> </w:t>
      </w:r>
      <w:proofErr w:type="spellStart"/>
      <w:r>
        <w:rPr>
          <w:rFonts w:ascii="Times New Roman" w:eastAsia="Times New Roman" w:hAnsi="Times New Roman" w:cs="Times New Roman"/>
          <w:sz w:val="26"/>
          <w:szCs w:val="26"/>
          <w:lang w:eastAsia="ja-JP"/>
        </w:rPr>
        <w:t>підлог</w:t>
      </w:r>
      <w:r w:rsidR="00EF5E34">
        <w:rPr>
          <w:rFonts w:ascii="Times New Roman" w:eastAsia="Times New Roman" w:hAnsi="Times New Roman" w:cs="Times New Roman"/>
          <w:sz w:val="26"/>
          <w:szCs w:val="26"/>
          <w:lang w:eastAsia="ja-JP"/>
        </w:rPr>
        <w:t>о</w:t>
      </w:r>
      <w:r w:rsidRPr="0051259C">
        <w:rPr>
          <w:rFonts w:ascii="Times New Roman" w:eastAsia="Times New Roman" w:hAnsi="Times New Roman" w:cs="Times New Roman"/>
          <w:sz w:val="26"/>
          <w:szCs w:val="26"/>
          <w:lang w:eastAsia="ja-JP"/>
        </w:rPr>
        <w:t>миюч</w:t>
      </w:r>
      <w:r>
        <w:rPr>
          <w:rFonts w:ascii="Times New Roman" w:eastAsia="Times New Roman" w:hAnsi="Times New Roman" w:cs="Times New Roman"/>
          <w:sz w:val="26"/>
          <w:szCs w:val="26"/>
          <w:lang w:eastAsia="ja-JP"/>
        </w:rPr>
        <w:t>і</w:t>
      </w:r>
      <w:proofErr w:type="spellEnd"/>
      <w:r w:rsidRPr="0051259C">
        <w:rPr>
          <w:rFonts w:ascii="Times New Roman" w:eastAsia="Times New Roman" w:hAnsi="Times New Roman" w:cs="Times New Roman"/>
          <w:sz w:val="26"/>
          <w:szCs w:val="26"/>
          <w:lang w:eastAsia="ja-JP"/>
        </w:rPr>
        <w:t xml:space="preserve"> машин</w:t>
      </w:r>
      <w:r>
        <w:rPr>
          <w:rFonts w:ascii="Times New Roman" w:eastAsia="Times New Roman" w:hAnsi="Times New Roman" w:cs="Times New Roman"/>
          <w:sz w:val="26"/>
          <w:szCs w:val="26"/>
          <w:lang w:eastAsia="ja-JP"/>
        </w:rPr>
        <w:t>и</w:t>
      </w:r>
      <w:r w:rsidRPr="0051259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 не менше 3 штук, роторні</w:t>
      </w:r>
      <w:r w:rsidRPr="0051259C">
        <w:rPr>
          <w:rFonts w:ascii="Times New Roman" w:eastAsia="Times New Roman" w:hAnsi="Times New Roman" w:cs="Times New Roman"/>
          <w:sz w:val="26"/>
          <w:szCs w:val="26"/>
          <w:lang w:eastAsia="ja-JP"/>
        </w:rPr>
        <w:t xml:space="preserve"> машин</w:t>
      </w:r>
      <w:r>
        <w:rPr>
          <w:rFonts w:ascii="Times New Roman" w:eastAsia="Times New Roman" w:hAnsi="Times New Roman" w:cs="Times New Roman"/>
          <w:sz w:val="26"/>
          <w:szCs w:val="26"/>
          <w:lang w:eastAsia="ja-JP"/>
        </w:rPr>
        <w:t>и</w:t>
      </w:r>
      <w:r w:rsidRPr="0051259C">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 xml:space="preserve">– </w:t>
      </w:r>
      <w:r w:rsidRPr="0051259C">
        <w:rPr>
          <w:rFonts w:ascii="Times New Roman" w:eastAsia="Times New Roman" w:hAnsi="Times New Roman" w:cs="Times New Roman"/>
          <w:sz w:val="26"/>
          <w:szCs w:val="26"/>
          <w:lang w:eastAsia="ja-JP"/>
        </w:rPr>
        <w:t>2</w:t>
      </w:r>
      <w:r>
        <w:rPr>
          <w:rFonts w:ascii="Times New Roman" w:eastAsia="Times New Roman" w:hAnsi="Times New Roman" w:cs="Times New Roman"/>
          <w:sz w:val="26"/>
          <w:szCs w:val="26"/>
          <w:lang w:eastAsia="ja-JP"/>
        </w:rPr>
        <w:t xml:space="preserve"> </w:t>
      </w:r>
      <w:r w:rsidRPr="0051259C">
        <w:rPr>
          <w:rFonts w:ascii="Times New Roman" w:eastAsia="Times New Roman" w:hAnsi="Times New Roman" w:cs="Times New Roman"/>
          <w:sz w:val="26"/>
          <w:szCs w:val="26"/>
          <w:lang w:eastAsia="ja-JP"/>
        </w:rPr>
        <w:t>шт</w:t>
      </w:r>
      <w:r>
        <w:rPr>
          <w:rFonts w:ascii="Times New Roman" w:eastAsia="Times New Roman" w:hAnsi="Times New Roman" w:cs="Times New Roman"/>
          <w:sz w:val="26"/>
          <w:szCs w:val="26"/>
          <w:lang w:eastAsia="ja-JP"/>
        </w:rPr>
        <w:t>уки</w:t>
      </w:r>
      <w:r w:rsidRPr="0051259C">
        <w:rPr>
          <w:rFonts w:ascii="Times New Roman" w:eastAsia="Times New Roman" w:hAnsi="Times New Roman" w:cs="Times New Roman"/>
          <w:sz w:val="26"/>
          <w:szCs w:val="26"/>
          <w:lang w:eastAsia="ja-JP"/>
        </w:rPr>
        <w:t>, пилосос</w:t>
      </w:r>
      <w:r>
        <w:rPr>
          <w:rFonts w:ascii="Times New Roman" w:eastAsia="Times New Roman" w:hAnsi="Times New Roman" w:cs="Times New Roman"/>
          <w:sz w:val="26"/>
          <w:szCs w:val="26"/>
          <w:lang w:eastAsia="ja-JP"/>
        </w:rPr>
        <w:t>и – 2 штуки</w:t>
      </w:r>
      <w:r w:rsidRPr="0051259C">
        <w:rPr>
          <w:rFonts w:ascii="Times New Roman" w:eastAsia="Times New Roman" w:hAnsi="Times New Roman" w:cs="Times New Roman"/>
          <w:sz w:val="26"/>
          <w:szCs w:val="26"/>
          <w:lang w:eastAsia="ja-JP"/>
        </w:rPr>
        <w:t>, тример</w:t>
      </w:r>
      <w:r>
        <w:rPr>
          <w:rFonts w:ascii="Times New Roman" w:eastAsia="Times New Roman" w:hAnsi="Times New Roman" w:cs="Times New Roman"/>
          <w:sz w:val="26"/>
          <w:szCs w:val="26"/>
          <w:lang w:eastAsia="ja-JP"/>
        </w:rPr>
        <w:t>и – 4 штуки</w:t>
      </w:r>
      <w:r w:rsidRPr="0051259C">
        <w:rPr>
          <w:rFonts w:ascii="Times New Roman" w:eastAsia="Times New Roman" w:hAnsi="Times New Roman" w:cs="Times New Roman"/>
          <w:sz w:val="26"/>
          <w:szCs w:val="26"/>
          <w:lang w:eastAsia="ja-JP"/>
        </w:rPr>
        <w:t>, пістолет</w:t>
      </w:r>
      <w:r>
        <w:rPr>
          <w:rFonts w:ascii="Times New Roman" w:eastAsia="Times New Roman" w:hAnsi="Times New Roman" w:cs="Times New Roman"/>
          <w:sz w:val="26"/>
          <w:szCs w:val="26"/>
          <w:lang w:eastAsia="ja-JP"/>
        </w:rPr>
        <w:t>и</w:t>
      </w:r>
      <w:r w:rsidRPr="0051259C">
        <w:rPr>
          <w:rFonts w:ascii="Times New Roman" w:eastAsia="Times New Roman" w:hAnsi="Times New Roman" w:cs="Times New Roman"/>
          <w:sz w:val="26"/>
          <w:szCs w:val="26"/>
          <w:lang w:eastAsia="ja-JP"/>
        </w:rPr>
        <w:t xml:space="preserve"> для миття зливів на виробництві </w:t>
      </w:r>
      <w:r>
        <w:rPr>
          <w:rFonts w:ascii="Times New Roman" w:eastAsia="Times New Roman" w:hAnsi="Times New Roman" w:cs="Times New Roman"/>
          <w:sz w:val="26"/>
          <w:szCs w:val="26"/>
          <w:lang w:eastAsia="ja-JP"/>
        </w:rPr>
        <w:t>– не менше 5 штук</w:t>
      </w:r>
      <w:r w:rsidR="00EF5E34">
        <w:rPr>
          <w:rFonts w:ascii="Times New Roman" w:eastAsia="Times New Roman" w:hAnsi="Times New Roman" w:cs="Times New Roman"/>
          <w:sz w:val="26"/>
          <w:szCs w:val="26"/>
          <w:lang w:eastAsia="ja-JP"/>
        </w:rPr>
        <w:t>, драбина-стрем</w:t>
      </w:r>
      <w:r w:rsidR="005E03B7" w:rsidRPr="005E03B7">
        <w:rPr>
          <w:rFonts w:ascii="Times New Roman" w:eastAsia="Times New Roman" w:hAnsi="Times New Roman" w:cs="Times New Roman"/>
          <w:sz w:val="26"/>
          <w:szCs w:val="26"/>
          <w:lang w:eastAsia="ja-JP"/>
        </w:rPr>
        <w:t>’</w:t>
      </w:r>
      <w:r w:rsidR="00EF5E34">
        <w:rPr>
          <w:rFonts w:ascii="Times New Roman" w:eastAsia="Times New Roman" w:hAnsi="Times New Roman" w:cs="Times New Roman"/>
          <w:sz w:val="26"/>
          <w:szCs w:val="26"/>
          <w:lang w:eastAsia="ja-JP"/>
        </w:rPr>
        <w:t>янка – 4 штуки</w:t>
      </w:r>
      <w:r>
        <w:rPr>
          <w:rFonts w:ascii="Times New Roman" w:eastAsia="Times New Roman" w:hAnsi="Times New Roman" w:cs="Times New Roman"/>
          <w:sz w:val="26"/>
          <w:szCs w:val="26"/>
          <w:lang w:eastAsia="ja-JP"/>
        </w:rPr>
        <w:t>.</w:t>
      </w:r>
    </w:p>
    <w:p w14:paraId="2CD17D64" w14:textId="77777777" w:rsid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забезпечує свій персонал в</w:t>
      </w:r>
      <w:r w:rsidRPr="00584CA6">
        <w:rPr>
          <w:rFonts w:ascii="Times New Roman" w:eastAsia="Times New Roman" w:hAnsi="Times New Roman" w:cs="Times New Roman"/>
          <w:sz w:val="26"/>
          <w:szCs w:val="26"/>
          <w:lang w:eastAsia="ja-JP"/>
        </w:rPr>
        <w:t>сі</w:t>
      </w:r>
      <w:r>
        <w:rPr>
          <w:rFonts w:ascii="Times New Roman" w:eastAsia="Times New Roman" w:hAnsi="Times New Roman" w:cs="Times New Roman"/>
          <w:sz w:val="26"/>
          <w:szCs w:val="26"/>
          <w:lang w:eastAsia="ja-JP"/>
        </w:rPr>
        <w:t>ма</w:t>
      </w:r>
      <w:r w:rsidRPr="00584CA6">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необхідними</w:t>
      </w:r>
      <w:r w:rsidRPr="00584CA6">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матеріалами</w:t>
      </w:r>
      <w:r w:rsidRPr="00584CA6">
        <w:rPr>
          <w:rFonts w:ascii="Times New Roman" w:eastAsia="Times New Roman" w:hAnsi="Times New Roman" w:cs="Times New Roman"/>
          <w:sz w:val="26"/>
          <w:szCs w:val="26"/>
          <w:lang w:eastAsia="ja-JP"/>
        </w:rPr>
        <w:t xml:space="preserve"> для роботи </w:t>
      </w:r>
      <w:r>
        <w:rPr>
          <w:rFonts w:ascii="Times New Roman" w:eastAsia="Times New Roman" w:hAnsi="Times New Roman" w:cs="Times New Roman"/>
          <w:sz w:val="26"/>
          <w:szCs w:val="26"/>
          <w:lang w:eastAsia="ja-JP"/>
        </w:rPr>
        <w:t>за власний рахунок</w:t>
      </w:r>
      <w:r w:rsidRPr="00584CA6">
        <w:rPr>
          <w:rFonts w:ascii="Times New Roman" w:eastAsia="Times New Roman" w:hAnsi="Times New Roman" w:cs="Times New Roman"/>
          <w:sz w:val="26"/>
          <w:szCs w:val="26"/>
          <w:lang w:eastAsia="ja-JP"/>
        </w:rPr>
        <w:t>.</w:t>
      </w:r>
      <w:r w:rsidRPr="00217404">
        <w:rPr>
          <w:rFonts w:ascii="Times New Roman" w:eastAsia="Times New Roman" w:hAnsi="Times New Roman" w:cs="Times New Roman"/>
          <w:sz w:val="26"/>
          <w:szCs w:val="26"/>
          <w:lang w:eastAsia="ja-JP"/>
        </w:rPr>
        <w:t xml:space="preserve"> </w:t>
      </w:r>
    </w:p>
    <w:p w14:paraId="7BC441A3" w14:textId="77777777" w:rsidR="00217404" w:rsidRPr="00217404"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bCs/>
          <w:sz w:val="26"/>
          <w:szCs w:val="26"/>
          <w:lang w:eastAsia="ja-JP"/>
        </w:rPr>
        <w:t>Виконавець з</w:t>
      </w:r>
      <w:r w:rsidRPr="001D0E58">
        <w:rPr>
          <w:rFonts w:ascii="Times New Roman" w:eastAsia="Times New Roman" w:hAnsi="Times New Roman" w:cs="Times New Roman"/>
          <w:bCs/>
          <w:sz w:val="26"/>
          <w:szCs w:val="26"/>
          <w:lang w:eastAsia="ja-JP"/>
        </w:rPr>
        <w:t>абезпеч</w:t>
      </w:r>
      <w:r>
        <w:rPr>
          <w:rFonts w:ascii="Times New Roman" w:eastAsia="Times New Roman" w:hAnsi="Times New Roman" w:cs="Times New Roman"/>
          <w:bCs/>
          <w:sz w:val="26"/>
          <w:szCs w:val="26"/>
          <w:lang w:eastAsia="ja-JP"/>
        </w:rPr>
        <w:t>ує</w:t>
      </w:r>
      <w:r w:rsidRPr="001D0E58">
        <w:rPr>
          <w:rFonts w:ascii="Times New Roman" w:eastAsia="Times New Roman" w:hAnsi="Times New Roman" w:cs="Times New Roman"/>
          <w:bCs/>
          <w:sz w:val="26"/>
          <w:szCs w:val="26"/>
          <w:lang w:eastAsia="ja-JP"/>
        </w:rPr>
        <w:t xml:space="preserve"> </w:t>
      </w:r>
      <w:r>
        <w:rPr>
          <w:rFonts w:ascii="Times New Roman" w:eastAsia="Times New Roman" w:hAnsi="Times New Roman" w:cs="Times New Roman"/>
          <w:bCs/>
          <w:sz w:val="26"/>
          <w:szCs w:val="26"/>
          <w:lang w:eastAsia="ja-JP"/>
        </w:rPr>
        <w:t>наявність у прибиральниць інформаційно-попереджувальних</w:t>
      </w:r>
      <w:r w:rsidRPr="001D0E58">
        <w:rPr>
          <w:rFonts w:ascii="Times New Roman" w:eastAsia="Times New Roman" w:hAnsi="Times New Roman" w:cs="Times New Roman"/>
          <w:bCs/>
          <w:sz w:val="26"/>
          <w:szCs w:val="26"/>
          <w:lang w:eastAsia="ja-JP"/>
        </w:rPr>
        <w:t xml:space="preserve"> таблич</w:t>
      </w:r>
      <w:r>
        <w:rPr>
          <w:rFonts w:ascii="Times New Roman" w:eastAsia="Times New Roman" w:hAnsi="Times New Roman" w:cs="Times New Roman"/>
          <w:bCs/>
          <w:sz w:val="26"/>
          <w:szCs w:val="26"/>
          <w:lang w:eastAsia="ja-JP"/>
        </w:rPr>
        <w:t>о</w:t>
      </w:r>
      <w:r w:rsidRPr="001D0E58">
        <w:rPr>
          <w:rFonts w:ascii="Times New Roman" w:eastAsia="Times New Roman" w:hAnsi="Times New Roman" w:cs="Times New Roman"/>
          <w:bCs/>
          <w:sz w:val="26"/>
          <w:szCs w:val="26"/>
          <w:lang w:eastAsia="ja-JP"/>
        </w:rPr>
        <w:t xml:space="preserve">к </w:t>
      </w:r>
      <w:r>
        <w:rPr>
          <w:rFonts w:ascii="Times New Roman" w:eastAsia="Times New Roman" w:hAnsi="Times New Roman" w:cs="Times New Roman"/>
          <w:bCs/>
          <w:sz w:val="26"/>
          <w:szCs w:val="26"/>
          <w:lang w:eastAsia="ja-JP"/>
        </w:rPr>
        <w:t xml:space="preserve">про слизьку підлогу, які вони мають розміщувати у приміщеннях офісів та на виробництві Замовника </w:t>
      </w:r>
      <w:r w:rsidRPr="001D0E58">
        <w:rPr>
          <w:rFonts w:ascii="Times New Roman" w:eastAsia="Times New Roman" w:hAnsi="Times New Roman" w:cs="Times New Roman"/>
          <w:bCs/>
          <w:sz w:val="26"/>
          <w:szCs w:val="26"/>
          <w:lang w:eastAsia="ja-JP"/>
        </w:rPr>
        <w:t xml:space="preserve">після миття </w:t>
      </w:r>
      <w:r>
        <w:rPr>
          <w:rFonts w:ascii="Times New Roman" w:eastAsia="Times New Roman" w:hAnsi="Times New Roman" w:cs="Times New Roman"/>
          <w:bCs/>
          <w:sz w:val="26"/>
          <w:szCs w:val="26"/>
          <w:lang w:eastAsia="ja-JP"/>
        </w:rPr>
        <w:t>підлоги</w:t>
      </w:r>
      <w:r w:rsidRPr="001D0E58">
        <w:rPr>
          <w:rFonts w:ascii="Times New Roman" w:eastAsia="Times New Roman" w:hAnsi="Times New Roman" w:cs="Times New Roman"/>
          <w:bCs/>
          <w:sz w:val="26"/>
          <w:szCs w:val="26"/>
          <w:lang w:eastAsia="ja-JP"/>
        </w:rPr>
        <w:t>.</w:t>
      </w:r>
    </w:p>
    <w:p w14:paraId="33170207" w14:textId="77777777" w:rsidR="00217404" w:rsidRPr="001D0E58" w:rsidRDefault="00217404"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lastRenderedPageBreak/>
        <w:t>Виконавець з</w:t>
      </w:r>
      <w:r w:rsidRPr="00AA6CA2">
        <w:rPr>
          <w:rFonts w:ascii="Times New Roman" w:eastAsia="Times New Roman" w:hAnsi="Times New Roman" w:cs="Times New Roman"/>
          <w:sz w:val="26"/>
          <w:szCs w:val="26"/>
          <w:lang w:eastAsia="ja-JP"/>
        </w:rPr>
        <w:t>абезпеч</w:t>
      </w:r>
      <w:r>
        <w:rPr>
          <w:rFonts w:ascii="Times New Roman" w:eastAsia="Times New Roman" w:hAnsi="Times New Roman" w:cs="Times New Roman"/>
          <w:sz w:val="26"/>
          <w:szCs w:val="26"/>
          <w:lang w:eastAsia="ja-JP"/>
        </w:rPr>
        <w:t>ує</w:t>
      </w:r>
      <w:r w:rsidRPr="00AA6CA2">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об</w:t>
      </w:r>
      <w:r w:rsidRPr="00AA6CA2">
        <w:rPr>
          <w:rFonts w:ascii="Times New Roman" w:eastAsia="Times New Roman" w:hAnsi="Times New Roman" w:cs="Times New Roman"/>
          <w:sz w:val="26"/>
          <w:szCs w:val="26"/>
          <w:lang w:eastAsia="ja-JP"/>
        </w:rPr>
        <w:t>’</w:t>
      </w:r>
      <w:r>
        <w:rPr>
          <w:rFonts w:ascii="Times New Roman" w:eastAsia="Times New Roman" w:hAnsi="Times New Roman" w:cs="Times New Roman"/>
          <w:sz w:val="26"/>
          <w:szCs w:val="26"/>
          <w:lang w:eastAsia="ja-JP"/>
        </w:rPr>
        <w:t xml:space="preserve">єкти Замовника </w:t>
      </w:r>
      <w:proofErr w:type="spellStart"/>
      <w:r>
        <w:rPr>
          <w:rFonts w:ascii="Times New Roman" w:eastAsia="Times New Roman" w:hAnsi="Times New Roman" w:cs="Times New Roman"/>
          <w:sz w:val="26"/>
          <w:szCs w:val="26"/>
          <w:lang w:eastAsia="ja-JP"/>
        </w:rPr>
        <w:t>диспе</w:t>
      </w:r>
      <w:r w:rsidRPr="00AA6CA2">
        <w:rPr>
          <w:rFonts w:ascii="Times New Roman" w:eastAsia="Times New Roman" w:hAnsi="Times New Roman" w:cs="Times New Roman"/>
          <w:sz w:val="26"/>
          <w:szCs w:val="26"/>
          <w:lang w:eastAsia="ja-JP"/>
        </w:rPr>
        <w:t>нсерами</w:t>
      </w:r>
      <w:proofErr w:type="spellEnd"/>
      <w:r w:rsidRPr="00AA6CA2">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w:t>
      </w:r>
      <w:r w:rsidRPr="00AA6CA2">
        <w:rPr>
          <w:rFonts w:ascii="Times New Roman" w:eastAsia="Times New Roman" w:hAnsi="Times New Roman" w:cs="Times New Roman"/>
          <w:sz w:val="26"/>
          <w:szCs w:val="26"/>
          <w:lang w:val="en-US" w:eastAsia="ja-JP"/>
        </w:rPr>
        <w:t>TORK</w:t>
      </w:r>
      <w:r>
        <w:rPr>
          <w:rFonts w:ascii="Times New Roman" w:eastAsia="Times New Roman" w:hAnsi="Times New Roman" w:cs="Times New Roman"/>
          <w:sz w:val="26"/>
          <w:szCs w:val="26"/>
          <w:lang w:eastAsia="ja-JP"/>
        </w:rPr>
        <w:t>»</w:t>
      </w:r>
      <w:r w:rsidRPr="00AA6CA2">
        <w:rPr>
          <w:rFonts w:ascii="Times New Roman" w:eastAsia="Times New Roman" w:hAnsi="Times New Roman" w:cs="Times New Roman"/>
          <w:sz w:val="26"/>
          <w:szCs w:val="26"/>
          <w:lang w:eastAsia="ja-JP"/>
        </w:rPr>
        <w:t xml:space="preserve"> для мила та паперових рушників </w:t>
      </w:r>
      <w:r>
        <w:rPr>
          <w:rFonts w:ascii="Times New Roman" w:eastAsia="Times New Roman" w:hAnsi="Times New Roman" w:cs="Times New Roman"/>
          <w:sz w:val="26"/>
          <w:szCs w:val="26"/>
          <w:lang w:eastAsia="ja-JP"/>
        </w:rPr>
        <w:t>у санвузлах</w:t>
      </w:r>
      <w:r w:rsidRPr="00AA6CA2">
        <w:rPr>
          <w:rFonts w:ascii="Times New Roman" w:eastAsia="Times New Roman" w:hAnsi="Times New Roman" w:cs="Times New Roman"/>
          <w:sz w:val="26"/>
          <w:szCs w:val="26"/>
          <w:lang w:eastAsia="ja-JP"/>
        </w:rPr>
        <w:t xml:space="preserve"> (або сенсорними диспансерами), </w:t>
      </w:r>
      <w:r>
        <w:rPr>
          <w:rFonts w:ascii="Times New Roman" w:eastAsia="Times New Roman" w:hAnsi="Times New Roman" w:cs="Times New Roman"/>
          <w:sz w:val="26"/>
          <w:szCs w:val="26"/>
          <w:lang w:eastAsia="ja-JP"/>
        </w:rPr>
        <w:t>які</w:t>
      </w:r>
      <w:r w:rsidRPr="00AA6CA2">
        <w:rPr>
          <w:rFonts w:ascii="Times New Roman" w:eastAsia="Times New Roman" w:hAnsi="Times New Roman" w:cs="Times New Roman"/>
          <w:sz w:val="26"/>
          <w:szCs w:val="26"/>
          <w:lang w:eastAsia="ja-JP"/>
        </w:rPr>
        <w:t xml:space="preserve"> підходять під </w:t>
      </w:r>
      <w:r>
        <w:rPr>
          <w:rFonts w:ascii="Times New Roman" w:eastAsia="Times New Roman" w:hAnsi="Times New Roman" w:cs="Times New Roman"/>
          <w:sz w:val="26"/>
          <w:szCs w:val="26"/>
          <w:lang w:eastAsia="ja-JP"/>
        </w:rPr>
        <w:t xml:space="preserve">товар, </w:t>
      </w:r>
      <w:r w:rsidRPr="00AA6CA2">
        <w:rPr>
          <w:rFonts w:ascii="Times New Roman" w:eastAsia="Times New Roman" w:hAnsi="Times New Roman" w:cs="Times New Roman"/>
          <w:sz w:val="26"/>
          <w:szCs w:val="26"/>
          <w:lang w:eastAsia="ja-JP"/>
        </w:rPr>
        <w:t xml:space="preserve">вказаний у </w:t>
      </w:r>
      <w:r>
        <w:rPr>
          <w:rFonts w:ascii="Times New Roman" w:eastAsia="Times New Roman" w:hAnsi="Times New Roman" w:cs="Times New Roman"/>
          <w:bCs/>
          <w:sz w:val="26"/>
          <w:szCs w:val="26"/>
          <w:lang w:eastAsia="ja-JP"/>
        </w:rPr>
        <w:t>п</w:t>
      </w:r>
      <w:r w:rsidRPr="00AA6CA2">
        <w:rPr>
          <w:rFonts w:ascii="Times New Roman" w:eastAsia="Times New Roman" w:hAnsi="Times New Roman" w:cs="Times New Roman"/>
          <w:bCs/>
          <w:sz w:val="26"/>
          <w:szCs w:val="26"/>
          <w:lang w:eastAsia="ja-JP"/>
        </w:rPr>
        <w:t>ерелік</w:t>
      </w:r>
      <w:r>
        <w:rPr>
          <w:rFonts w:ascii="Times New Roman" w:eastAsia="Times New Roman" w:hAnsi="Times New Roman" w:cs="Times New Roman"/>
          <w:bCs/>
          <w:sz w:val="26"/>
          <w:szCs w:val="26"/>
          <w:lang w:eastAsia="ja-JP"/>
        </w:rPr>
        <w:t>у</w:t>
      </w:r>
      <w:r w:rsidRPr="00AA6CA2">
        <w:rPr>
          <w:rFonts w:ascii="Times New Roman" w:eastAsia="Times New Roman" w:hAnsi="Times New Roman" w:cs="Times New Roman"/>
          <w:bCs/>
          <w:sz w:val="26"/>
          <w:szCs w:val="26"/>
          <w:lang w:eastAsia="ja-JP"/>
        </w:rPr>
        <w:t xml:space="preserve"> витратних матеріалів</w:t>
      </w:r>
      <w:r>
        <w:rPr>
          <w:rFonts w:ascii="Times New Roman" w:eastAsia="Times New Roman" w:hAnsi="Times New Roman" w:cs="Times New Roman"/>
          <w:bCs/>
          <w:sz w:val="26"/>
          <w:szCs w:val="26"/>
          <w:lang w:eastAsia="ja-JP"/>
        </w:rPr>
        <w:t>.</w:t>
      </w:r>
      <w:r w:rsidRPr="00AA6CA2">
        <w:rPr>
          <w:rFonts w:ascii="Times New Roman" w:eastAsia="Times New Roman" w:hAnsi="Times New Roman" w:cs="Times New Roman"/>
          <w:bCs/>
          <w:sz w:val="26"/>
          <w:szCs w:val="26"/>
          <w:lang w:eastAsia="ja-JP"/>
        </w:rPr>
        <w:t xml:space="preserve"> </w:t>
      </w:r>
    </w:p>
    <w:p w14:paraId="14B58B1B" w14:textId="77777777" w:rsidR="00FE61EC" w:rsidRPr="00217404" w:rsidRDefault="00AA6CA2"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sidRPr="00217404">
        <w:rPr>
          <w:rFonts w:ascii="Times New Roman" w:eastAsia="Times New Roman" w:hAnsi="Times New Roman" w:cs="Times New Roman"/>
          <w:sz w:val="26"/>
          <w:szCs w:val="26"/>
          <w:lang w:eastAsia="ja-JP"/>
        </w:rPr>
        <w:t>Для виконання послуг Виконавець</w:t>
      </w:r>
      <w:r w:rsidR="00FE61EC" w:rsidRPr="00217404">
        <w:rPr>
          <w:rFonts w:ascii="Times New Roman" w:eastAsia="Times New Roman" w:hAnsi="Times New Roman" w:cs="Times New Roman"/>
          <w:sz w:val="26"/>
          <w:szCs w:val="26"/>
          <w:lang w:eastAsia="ja-JP"/>
        </w:rPr>
        <w:t xml:space="preserve"> надає миючі засоби: рідке мило «</w:t>
      </w:r>
      <w:proofErr w:type="spellStart"/>
      <w:r w:rsidR="00FE61EC" w:rsidRPr="00217404">
        <w:rPr>
          <w:rFonts w:ascii="Times New Roman" w:eastAsia="Times New Roman" w:hAnsi="Times New Roman" w:cs="Times New Roman"/>
          <w:sz w:val="26"/>
          <w:szCs w:val="26"/>
          <w:lang w:eastAsia="ja-JP"/>
        </w:rPr>
        <w:t>Регуляр</w:t>
      </w:r>
      <w:proofErr w:type="spellEnd"/>
      <w:r w:rsidR="00FE61EC" w:rsidRPr="00217404">
        <w:rPr>
          <w:rFonts w:ascii="Times New Roman" w:eastAsia="Times New Roman" w:hAnsi="Times New Roman" w:cs="Times New Roman"/>
          <w:sz w:val="26"/>
          <w:szCs w:val="26"/>
          <w:lang w:eastAsia="ja-JP"/>
        </w:rPr>
        <w:t>», «</w:t>
      </w:r>
      <w:proofErr w:type="spellStart"/>
      <w:r w:rsidR="00FE61EC" w:rsidRPr="00217404">
        <w:rPr>
          <w:rFonts w:ascii="Times New Roman" w:eastAsia="Times New Roman" w:hAnsi="Times New Roman" w:cs="Times New Roman"/>
          <w:sz w:val="26"/>
          <w:szCs w:val="26"/>
          <w:lang w:eastAsia="ja-JP"/>
        </w:rPr>
        <w:t>Уплон</w:t>
      </w:r>
      <w:proofErr w:type="spellEnd"/>
      <w:r w:rsidR="00FE61EC" w:rsidRPr="00217404">
        <w:rPr>
          <w:rFonts w:ascii="Times New Roman" w:eastAsia="Times New Roman" w:hAnsi="Times New Roman" w:cs="Times New Roman"/>
          <w:sz w:val="26"/>
          <w:szCs w:val="26"/>
          <w:lang w:eastAsia="ja-JP"/>
        </w:rPr>
        <w:t>», «</w:t>
      </w:r>
      <w:proofErr w:type="spellStart"/>
      <w:r w:rsidR="00FE61EC" w:rsidRPr="00217404">
        <w:rPr>
          <w:rFonts w:ascii="Times New Roman" w:eastAsia="Times New Roman" w:hAnsi="Times New Roman" w:cs="Times New Roman"/>
          <w:sz w:val="26"/>
          <w:szCs w:val="26"/>
          <w:lang w:eastAsia="ja-JP"/>
        </w:rPr>
        <w:t>Чистюня</w:t>
      </w:r>
      <w:proofErr w:type="spellEnd"/>
      <w:r w:rsidR="00FE61EC" w:rsidRPr="00217404">
        <w:rPr>
          <w:rFonts w:ascii="Times New Roman" w:eastAsia="Times New Roman" w:hAnsi="Times New Roman" w:cs="Times New Roman"/>
          <w:sz w:val="26"/>
          <w:szCs w:val="26"/>
          <w:lang w:eastAsia="ja-JP"/>
        </w:rPr>
        <w:t>», «</w:t>
      </w:r>
      <w:proofErr w:type="spellStart"/>
      <w:r w:rsidR="00FE61EC" w:rsidRPr="00217404">
        <w:rPr>
          <w:rFonts w:ascii="Times New Roman" w:eastAsia="Times New Roman" w:hAnsi="Times New Roman" w:cs="Times New Roman"/>
          <w:sz w:val="26"/>
          <w:szCs w:val="26"/>
          <w:lang w:eastAsia="ja-JP"/>
        </w:rPr>
        <w:t>Доместос</w:t>
      </w:r>
      <w:proofErr w:type="spellEnd"/>
      <w:r w:rsidR="00FE61EC" w:rsidRPr="00217404">
        <w:rPr>
          <w:rFonts w:ascii="Times New Roman" w:eastAsia="Times New Roman" w:hAnsi="Times New Roman" w:cs="Times New Roman"/>
          <w:sz w:val="26"/>
          <w:szCs w:val="26"/>
          <w:lang w:eastAsia="ja-JP"/>
        </w:rPr>
        <w:t>», для вікон («Містер Мускул», «</w:t>
      </w:r>
      <w:proofErr w:type="spellStart"/>
      <w:r w:rsidR="00FE61EC" w:rsidRPr="00217404">
        <w:rPr>
          <w:rFonts w:ascii="Times New Roman" w:eastAsia="Times New Roman" w:hAnsi="Times New Roman" w:cs="Times New Roman"/>
          <w:sz w:val="26"/>
          <w:szCs w:val="26"/>
          <w:lang w:eastAsia="ja-JP"/>
        </w:rPr>
        <w:t>Чистюня</w:t>
      </w:r>
      <w:proofErr w:type="spellEnd"/>
      <w:r w:rsidR="00FE61EC" w:rsidRPr="00217404">
        <w:rPr>
          <w:rFonts w:ascii="Times New Roman" w:eastAsia="Times New Roman" w:hAnsi="Times New Roman" w:cs="Times New Roman"/>
          <w:sz w:val="26"/>
          <w:szCs w:val="26"/>
          <w:lang w:eastAsia="ja-JP"/>
        </w:rPr>
        <w:t>»), дезінфікуючі засоби («</w:t>
      </w:r>
      <w:proofErr w:type="spellStart"/>
      <w:r w:rsidR="00FE61EC" w:rsidRPr="00217404">
        <w:rPr>
          <w:rFonts w:ascii="Times New Roman" w:eastAsia="Times New Roman" w:hAnsi="Times New Roman" w:cs="Times New Roman"/>
          <w:sz w:val="26"/>
          <w:szCs w:val="26"/>
          <w:lang w:eastAsia="ja-JP"/>
        </w:rPr>
        <w:t>Сандез</w:t>
      </w:r>
      <w:proofErr w:type="spellEnd"/>
      <w:r w:rsidR="00FE61EC" w:rsidRPr="00217404">
        <w:rPr>
          <w:rFonts w:ascii="Times New Roman" w:eastAsia="Times New Roman" w:hAnsi="Times New Roman" w:cs="Times New Roman"/>
          <w:sz w:val="26"/>
          <w:szCs w:val="26"/>
          <w:lang w:eastAsia="ja-JP"/>
        </w:rPr>
        <w:t xml:space="preserve">», мило антибактеріальне),  для миття кранів з </w:t>
      </w:r>
      <w:r w:rsidR="00EF5E34">
        <w:rPr>
          <w:rFonts w:ascii="Times New Roman" w:eastAsia="Times New Roman" w:hAnsi="Times New Roman" w:cs="Times New Roman"/>
          <w:sz w:val="26"/>
          <w:szCs w:val="26"/>
          <w:lang w:eastAsia="ja-JP"/>
        </w:rPr>
        <w:t>нержавіючої сталі</w:t>
      </w:r>
      <w:r w:rsidR="00FE61EC" w:rsidRPr="00217404">
        <w:rPr>
          <w:rFonts w:ascii="Times New Roman" w:eastAsia="Times New Roman" w:hAnsi="Times New Roman" w:cs="Times New Roman"/>
          <w:sz w:val="26"/>
          <w:szCs w:val="26"/>
          <w:lang w:eastAsia="ja-JP"/>
        </w:rPr>
        <w:t xml:space="preserve"> («</w:t>
      </w:r>
      <w:proofErr w:type="spellStart"/>
      <w:r w:rsidR="00FE61EC" w:rsidRPr="00217404">
        <w:rPr>
          <w:rFonts w:ascii="Times New Roman" w:eastAsia="Times New Roman" w:hAnsi="Times New Roman" w:cs="Times New Roman"/>
          <w:sz w:val="26"/>
          <w:szCs w:val="26"/>
          <w:lang w:eastAsia="ja-JP"/>
        </w:rPr>
        <w:t>Селіт</w:t>
      </w:r>
      <w:proofErr w:type="spellEnd"/>
      <w:r w:rsidR="00FE61EC" w:rsidRPr="00217404">
        <w:rPr>
          <w:rFonts w:ascii="Times New Roman" w:eastAsia="Times New Roman" w:hAnsi="Times New Roman" w:cs="Times New Roman"/>
          <w:sz w:val="26"/>
          <w:szCs w:val="26"/>
          <w:lang w:eastAsia="ja-JP"/>
        </w:rPr>
        <w:t>»), для миття підлоги («Містер Пропер», «Містер Мускул»), для миття посуду («Гала») в офісних побутових приміщеннях (офіс + побутові приміщення, включаючи «</w:t>
      </w:r>
      <w:proofErr w:type="spellStart"/>
      <w:r w:rsidR="00FE61EC" w:rsidRPr="00217404">
        <w:rPr>
          <w:rFonts w:ascii="Times New Roman" w:eastAsia="Times New Roman" w:hAnsi="Times New Roman" w:cs="Times New Roman"/>
          <w:sz w:val="26"/>
          <w:szCs w:val="26"/>
          <w:lang w:eastAsia="ja-JP"/>
        </w:rPr>
        <w:t>Гамбрінуси</w:t>
      </w:r>
      <w:proofErr w:type="spellEnd"/>
      <w:r w:rsidR="00FE61EC" w:rsidRPr="00217404">
        <w:rPr>
          <w:rFonts w:ascii="Times New Roman" w:eastAsia="Times New Roman" w:hAnsi="Times New Roman" w:cs="Times New Roman"/>
          <w:sz w:val="26"/>
          <w:szCs w:val="26"/>
          <w:lang w:eastAsia="ja-JP"/>
        </w:rPr>
        <w:t>» № 1 та № 2), дезінфікуючий засіб для дезінфекції килимків.</w:t>
      </w:r>
      <w:r w:rsidR="000057FD">
        <w:rPr>
          <w:rFonts w:ascii="Times New Roman" w:eastAsia="Times New Roman" w:hAnsi="Times New Roman" w:cs="Times New Roman"/>
          <w:sz w:val="26"/>
          <w:szCs w:val="26"/>
          <w:lang w:eastAsia="ja-JP"/>
        </w:rPr>
        <w:t xml:space="preserve"> Всі миючі засоби мають бути сертифіковані та враховувати особливості застосування на підприємствах харчової промисловості</w:t>
      </w:r>
      <w:r w:rsidR="0028759A" w:rsidRPr="0028759A">
        <w:rPr>
          <w:rFonts w:ascii="Times New Roman" w:eastAsia="Times New Roman" w:hAnsi="Times New Roman" w:cs="Times New Roman"/>
          <w:sz w:val="26"/>
          <w:szCs w:val="26"/>
          <w:lang w:eastAsia="ja-JP"/>
        </w:rPr>
        <w:t xml:space="preserve"> (</w:t>
      </w:r>
      <w:r w:rsidR="0028759A">
        <w:rPr>
          <w:rFonts w:ascii="Times New Roman" w:eastAsia="Times New Roman" w:hAnsi="Times New Roman" w:cs="Times New Roman"/>
          <w:sz w:val="26"/>
          <w:szCs w:val="26"/>
          <w:lang w:eastAsia="ja-JP"/>
        </w:rPr>
        <w:t xml:space="preserve">мають бути надані: </w:t>
      </w:r>
      <w:r w:rsidR="0028759A" w:rsidRPr="0028759A">
        <w:rPr>
          <w:rFonts w:ascii="Times New Roman" w:eastAsia="Times New Roman" w:hAnsi="Times New Roman" w:cs="Times New Roman"/>
          <w:bCs/>
          <w:sz w:val="26"/>
          <w:szCs w:val="26"/>
          <w:lang w:eastAsia="ja-JP"/>
        </w:rPr>
        <w:t>паспорт безпеки, посвідчення якості або сертифікат аналізу на к</w:t>
      </w:r>
      <w:r w:rsidR="0028759A">
        <w:rPr>
          <w:rFonts w:ascii="Times New Roman" w:eastAsia="Times New Roman" w:hAnsi="Times New Roman" w:cs="Times New Roman"/>
          <w:bCs/>
          <w:sz w:val="26"/>
          <w:szCs w:val="26"/>
          <w:lang w:eastAsia="ja-JP"/>
        </w:rPr>
        <w:t>ожну партію, висновок санітарно-</w:t>
      </w:r>
      <w:r w:rsidR="0028759A" w:rsidRPr="0028759A">
        <w:rPr>
          <w:rFonts w:ascii="Times New Roman" w:eastAsia="Times New Roman" w:hAnsi="Times New Roman" w:cs="Times New Roman"/>
          <w:bCs/>
          <w:sz w:val="26"/>
          <w:szCs w:val="26"/>
          <w:lang w:eastAsia="ja-JP"/>
        </w:rPr>
        <w:t xml:space="preserve">епідеміологічної експертизи, свідоцтво реєстрації </w:t>
      </w:r>
      <w:r w:rsidR="0028759A">
        <w:rPr>
          <w:rFonts w:ascii="Times New Roman" w:eastAsia="Times New Roman" w:hAnsi="Times New Roman" w:cs="Times New Roman"/>
          <w:bCs/>
          <w:sz w:val="26"/>
          <w:szCs w:val="26"/>
          <w:lang w:val="en-US" w:eastAsia="ja-JP"/>
        </w:rPr>
        <w:t>e</w:t>
      </w:r>
      <w:r w:rsidR="0028759A" w:rsidRPr="0028759A">
        <w:rPr>
          <w:rFonts w:ascii="Times New Roman" w:eastAsia="Times New Roman" w:hAnsi="Times New Roman" w:cs="Times New Roman"/>
          <w:bCs/>
          <w:sz w:val="26"/>
          <w:szCs w:val="26"/>
          <w:lang w:eastAsia="ja-JP"/>
        </w:rPr>
        <w:t xml:space="preserve"> </w:t>
      </w:r>
      <w:proofErr w:type="spellStart"/>
      <w:r w:rsidR="0028759A" w:rsidRPr="0028759A">
        <w:rPr>
          <w:rFonts w:ascii="Times New Roman" w:eastAsia="Times New Roman" w:hAnsi="Times New Roman" w:cs="Times New Roman"/>
          <w:bCs/>
          <w:sz w:val="26"/>
          <w:szCs w:val="26"/>
          <w:lang w:eastAsia="ja-JP"/>
        </w:rPr>
        <w:t>держреєстрі</w:t>
      </w:r>
      <w:proofErr w:type="spellEnd"/>
      <w:r w:rsidR="0028759A" w:rsidRPr="0028759A">
        <w:rPr>
          <w:rFonts w:ascii="Times New Roman" w:eastAsia="Times New Roman" w:hAnsi="Times New Roman" w:cs="Times New Roman"/>
          <w:bCs/>
          <w:sz w:val="26"/>
          <w:szCs w:val="26"/>
          <w:lang w:eastAsia="ja-JP"/>
        </w:rPr>
        <w:t xml:space="preserve"> для дезінфектантів)</w:t>
      </w:r>
      <w:r w:rsidR="000057FD">
        <w:rPr>
          <w:rFonts w:ascii="Times New Roman" w:eastAsia="Times New Roman" w:hAnsi="Times New Roman" w:cs="Times New Roman"/>
          <w:sz w:val="26"/>
          <w:szCs w:val="26"/>
          <w:lang w:eastAsia="ja-JP"/>
        </w:rPr>
        <w:t>.</w:t>
      </w:r>
    </w:p>
    <w:p w14:paraId="13A64601" w14:textId="77777777" w:rsidR="0049618C" w:rsidRPr="0049618C" w:rsidRDefault="0049618C"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має к</w:t>
      </w:r>
      <w:r w:rsidRPr="0049618C">
        <w:rPr>
          <w:rFonts w:ascii="Times New Roman" w:eastAsia="Times New Roman" w:hAnsi="Times New Roman" w:cs="Times New Roman"/>
          <w:sz w:val="26"/>
          <w:szCs w:val="26"/>
          <w:lang w:eastAsia="ja-JP"/>
        </w:rPr>
        <w:t xml:space="preserve">онтролювати наявність\поставку миючих засобів (мило, туалетній папір, рушники, губки для миття раковин, засіб для миття посуду </w:t>
      </w:r>
      <w:r w:rsidR="00584CA6">
        <w:rPr>
          <w:rFonts w:ascii="Times New Roman" w:eastAsia="Times New Roman" w:hAnsi="Times New Roman" w:cs="Times New Roman"/>
          <w:sz w:val="26"/>
          <w:szCs w:val="26"/>
          <w:lang w:eastAsia="ja-JP"/>
        </w:rPr>
        <w:t>ємністю 15 літрів</w:t>
      </w:r>
      <w:r w:rsidRPr="0049618C">
        <w:rPr>
          <w:rFonts w:ascii="Times New Roman" w:eastAsia="Times New Roman" w:hAnsi="Times New Roman" w:cs="Times New Roman"/>
          <w:sz w:val="26"/>
          <w:szCs w:val="26"/>
          <w:lang w:eastAsia="ja-JP"/>
        </w:rPr>
        <w:t xml:space="preserve">) згідно графіка прибирань. </w:t>
      </w:r>
    </w:p>
    <w:p w14:paraId="6CD85ADE" w14:textId="77777777" w:rsidR="00217404" w:rsidRDefault="00217404"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sidRPr="00584CA6">
        <w:rPr>
          <w:rFonts w:ascii="Times New Roman" w:eastAsia="Times New Roman" w:hAnsi="Times New Roman" w:cs="Times New Roman"/>
          <w:sz w:val="26"/>
          <w:szCs w:val="26"/>
          <w:lang w:eastAsia="ja-JP"/>
        </w:rPr>
        <w:t xml:space="preserve">Виконавець має контролювати поновлення, оформлення та розміщення графіка прибирань у санвузлах офісу та виробництва 1 раз на місяць (графік має містити: дата та час прибирання, підпис технічного працівника). </w:t>
      </w:r>
    </w:p>
    <w:p w14:paraId="4322F3EE" w14:textId="77777777" w:rsidR="00584CA6" w:rsidRDefault="00584CA6"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щоденно</w:t>
      </w:r>
      <w:r w:rsidR="0049618C" w:rsidRPr="00584CA6">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 xml:space="preserve">здійснює </w:t>
      </w:r>
      <w:r w:rsidR="0049618C" w:rsidRPr="00584CA6">
        <w:rPr>
          <w:rFonts w:ascii="Times New Roman" w:eastAsia="Times New Roman" w:hAnsi="Times New Roman" w:cs="Times New Roman"/>
          <w:sz w:val="26"/>
          <w:szCs w:val="26"/>
          <w:lang w:eastAsia="ja-JP"/>
        </w:rPr>
        <w:t>прийняття виконаних робіт згідно графіка робіт, (</w:t>
      </w:r>
      <w:proofErr w:type="spellStart"/>
      <w:r w:rsidR="0049618C" w:rsidRPr="00584CA6">
        <w:rPr>
          <w:rFonts w:ascii="Times New Roman" w:eastAsia="Times New Roman" w:hAnsi="Times New Roman" w:cs="Times New Roman"/>
          <w:sz w:val="26"/>
          <w:szCs w:val="26"/>
          <w:lang w:eastAsia="ja-JP"/>
        </w:rPr>
        <w:t>пиво</w:t>
      </w:r>
      <w:r>
        <w:rPr>
          <w:rFonts w:ascii="Times New Roman" w:eastAsia="Times New Roman" w:hAnsi="Times New Roman" w:cs="Times New Roman"/>
          <w:sz w:val="26"/>
          <w:szCs w:val="26"/>
          <w:lang w:eastAsia="ja-JP"/>
        </w:rPr>
        <w:t>виробництво</w:t>
      </w:r>
      <w:proofErr w:type="spellEnd"/>
      <w:r>
        <w:rPr>
          <w:rFonts w:ascii="Times New Roman" w:eastAsia="Times New Roman" w:hAnsi="Times New Roman" w:cs="Times New Roman"/>
          <w:sz w:val="26"/>
          <w:szCs w:val="26"/>
          <w:lang w:eastAsia="ja-JP"/>
        </w:rPr>
        <w:t>, цех розливу</w:t>
      </w:r>
      <w:r w:rsidR="0049618C" w:rsidRPr="00584CA6">
        <w:rPr>
          <w:rFonts w:ascii="Times New Roman" w:eastAsia="Times New Roman" w:hAnsi="Times New Roman" w:cs="Times New Roman"/>
          <w:sz w:val="26"/>
          <w:szCs w:val="26"/>
          <w:lang w:eastAsia="ja-JP"/>
        </w:rPr>
        <w:t>, технічні відділи</w:t>
      </w:r>
      <w:r>
        <w:rPr>
          <w:rFonts w:ascii="Times New Roman" w:eastAsia="Times New Roman" w:hAnsi="Times New Roman" w:cs="Times New Roman"/>
          <w:sz w:val="26"/>
          <w:szCs w:val="26"/>
          <w:lang w:eastAsia="ja-JP"/>
        </w:rPr>
        <w:t>, тощо</w:t>
      </w:r>
      <w:r w:rsidR="0049618C" w:rsidRPr="008D1B9D">
        <w:rPr>
          <w:rFonts w:ascii="Times New Roman" w:eastAsia="Times New Roman" w:hAnsi="Times New Roman" w:cs="Times New Roman"/>
          <w:sz w:val="26"/>
          <w:szCs w:val="26"/>
          <w:lang w:eastAsia="ja-JP"/>
        </w:rPr>
        <w:t>)</w:t>
      </w:r>
      <w:r>
        <w:rPr>
          <w:rFonts w:ascii="Times New Roman" w:eastAsia="Times New Roman" w:hAnsi="Times New Roman" w:cs="Times New Roman"/>
          <w:sz w:val="26"/>
          <w:szCs w:val="26"/>
          <w:lang w:eastAsia="ja-JP"/>
        </w:rPr>
        <w:t>.</w:t>
      </w:r>
    </w:p>
    <w:p w14:paraId="2EF4BFEA" w14:textId="77777777" w:rsidR="00AA6CA2" w:rsidRDefault="001E4BEC"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 xml:space="preserve">Виконавець гарантує щоденне </w:t>
      </w:r>
      <w:r w:rsidRPr="001E4BEC">
        <w:rPr>
          <w:rFonts w:ascii="Times New Roman" w:eastAsia="Times New Roman" w:hAnsi="Times New Roman" w:cs="Times New Roman"/>
          <w:sz w:val="26"/>
          <w:szCs w:val="26"/>
          <w:lang w:eastAsia="ja-JP"/>
        </w:rPr>
        <w:t xml:space="preserve">перебування </w:t>
      </w:r>
      <w:r>
        <w:rPr>
          <w:rFonts w:ascii="Times New Roman" w:eastAsia="Times New Roman" w:hAnsi="Times New Roman" w:cs="Times New Roman"/>
          <w:sz w:val="26"/>
          <w:szCs w:val="26"/>
          <w:lang w:eastAsia="ja-JP"/>
        </w:rPr>
        <w:t>на об</w:t>
      </w:r>
      <w:r w:rsidRPr="001E4BEC">
        <w:rPr>
          <w:rFonts w:ascii="Times New Roman" w:eastAsia="Times New Roman" w:hAnsi="Times New Roman" w:cs="Times New Roman"/>
          <w:sz w:val="26"/>
          <w:szCs w:val="26"/>
          <w:lang w:val="ru-RU" w:eastAsia="ja-JP"/>
        </w:rPr>
        <w:t>’</w:t>
      </w:r>
      <w:proofErr w:type="spellStart"/>
      <w:r>
        <w:rPr>
          <w:rFonts w:ascii="Times New Roman" w:eastAsia="Times New Roman" w:hAnsi="Times New Roman" w:cs="Times New Roman"/>
          <w:sz w:val="26"/>
          <w:szCs w:val="26"/>
          <w:lang w:eastAsia="ja-JP"/>
        </w:rPr>
        <w:t>єктах</w:t>
      </w:r>
      <w:proofErr w:type="spellEnd"/>
      <w:r>
        <w:rPr>
          <w:rFonts w:ascii="Times New Roman" w:eastAsia="Times New Roman" w:hAnsi="Times New Roman" w:cs="Times New Roman"/>
          <w:sz w:val="26"/>
          <w:szCs w:val="26"/>
          <w:lang w:eastAsia="ja-JP"/>
        </w:rPr>
        <w:t xml:space="preserve"> Замовника свого </w:t>
      </w:r>
      <w:r w:rsidRPr="001E4BEC">
        <w:rPr>
          <w:rFonts w:ascii="Times New Roman" w:eastAsia="Times New Roman" w:hAnsi="Times New Roman" w:cs="Times New Roman"/>
          <w:sz w:val="26"/>
          <w:szCs w:val="26"/>
          <w:lang w:eastAsia="ja-JP"/>
        </w:rPr>
        <w:t xml:space="preserve">Адміністратора </w:t>
      </w:r>
      <w:r>
        <w:rPr>
          <w:rFonts w:ascii="Times New Roman" w:eastAsia="Times New Roman" w:hAnsi="Times New Roman" w:cs="Times New Roman"/>
          <w:sz w:val="26"/>
          <w:szCs w:val="26"/>
          <w:lang w:eastAsia="ja-JP"/>
        </w:rPr>
        <w:t>з метою к</w:t>
      </w:r>
      <w:r w:rsidR="0049618C" w:rsidRPr="001E4BEC">
        <w:rPr>
          <w:rFonts w:ascii="Times New Roman" w:eastAsia="Times New Roman" w:hAnsi="Times New Roman" w:cs="Times New Roman"/>
          <w:sz w:val="26"/>
          <w:szCs w:val="26"/>
          <w:lang w:eastAsia="ja-JP"/>
        </w:rPr>
        <w:t xml:space="preserve">оординування роботи </w:t>
      </w:r>
      <w:r>
        <w:rPr>
          <w:rFonts w:ascii="Times New Roman" w:eastAsia="Times New Roman" w:hAnsi="Times New Roman" w:cs="Times New Roman"/>
          <w:sz w:val="26"/>
          <w:szCs w:val="26"/>
          <w:lang w:eastAsia="ja-JP"/>
        </w:rPr>
        <w:t>свого персоналу</w:t>
      </w:r>
      <w:r w:rsidR="0049618C" w:rsidRPr="001E4BEC">
        <w:rPr>
          <w:rFonts w:ascii="Times New Roman" w:eastAsia="Times New Roman" w:hAnsi="Times New Roman" w:cs="Times New Roman"/>
          <w:sz w:val="26"/>
          <w:szCs w:val="26"/>
          <w:lang w:eastAsia="ja-JP"/>
        </w:rPr>
        <w:t xml:space="preserve"> не менш</w:t>
      </w:r>
      <w:r>
        <w:rPr>
          <w:rFonts w:ascii="Times New Roman" w:eastAsia="Times New Roman" w:hAnsi="Times New Roman" w:cs="Times New Roman"/>
          <w:sz w:val="26"/>
          <w:szCs w:val="26"/>
          <w:lang w:val="ru-RU" w:eastAsia="ja-JP"/>
        </w:rPr>
        <w:t>е,</w:t>
      </w:r>
      <w:r w:rsidR="0049618C" w:rsidRPr="001E4BEC">
        <w:rPr>
          <w:rFonts w:ascii="Times New Roman" w:eastAsia="Times New Roman" w:hAnsi="Times New Roman" w:cs="Times New Roman"/>
          <w:sz w:val="26"/>
          <w:szCs w:val="26"/>
          <w:lang w:eastAsia="ja-JP"/>
        </w:rPr>
        <w:t xml:space="preserve"> ніж 4 </w:t>
      </w:r>
      <w:r w:rsidRPr="001E4BEC">
        <w:rPr>
          <w:rFonts w:ascii="Times New Roman" w:eastAsia="Times New Roman" w:hAnsi="Times New Roman" w:cs="Times New Roman"/>
          <w:sz w:val="26"/>
          <w:szCs w:val="26"/>
          <w:lang w:eastAsia="ja-JP"/>
        </w:rPr>
        <w:t xml:space="preserve">(чотири) </w:t>
      </w:r>
      <w:r w:rsidR="0049618C" w:rsidRPr="001E4BEC">
        <w:rPr>
          <w:rFonts w:ascii="Times New Roman" w:eastAsia="Times New Roman" w:hAnsi="Times New Roman" w:cs="Times New Roman"/>
          <w:sz w:val="26"/>
          <w:szCs w:val="26"/>
          <w:lang w:eastAsia="ja-JP"/>
        </w:rPr>
        <w:t>год</w:t>
      </w:r>
      <w:r>
        <w:rPr>
          <w:rFonts w:ascii="Times New Roman" w:eastAsia="Times New Roman" w:hAnsi="Times New Roman" w:cs="Times New Roman"/>
          <w:sz w:val="26"/>
          <w:szCs w:val="26"/>
          <w:lang w:eastAsia="ja-JP"/>
        </w:rPr>
        <w:t>ини на добу</w:t>
      </w:r>
      <w:r w:rsidR="0049618C" w:rsidRPr="001E4BEC">
        <w:rPr>
          <w:rFonts w:ascii="Times New Roman" w:eastAsia="Times New Roman" w:hAnsi="Times New Roman" w:cs="Times New Roman"/>
          <w:sz w:val="26"/>
          <w:szCs w:val="26"/>
          <w:lang w:eastAsia="ja-JP"/>
        </w:rPr>
        <w:t>.</w:t>
      </w:r>
    </w:p>
    <w:p w14:paraId="7E732E4C" w14:textId="77777777" w:rsidR="00020681" w:rsidRPr="00217404" w:rsidRDefault="001D0E58" w:rsidP="00217404">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bCs/>
          <w:sz w:val="26"/>
          <w:szCs w:val="26"/>
          <w:lang w:eastAsia="ja-JP"/>
        </w:rPr>
        <w:t>Виконавець забезпечує свій персонал комплектами</w:t>
      </w:r>
      <w:r w:rsidR="0049618C" w:rsidRPr="001D0E58">
        <w:rPr>
          <w:rFonts w:ascii="Times New Roman" w:eastAsia="Times New Roman" w:hAnsi="Times New Roman" w:cs="Times New Roman"/>
          <w:bCs/>
          <w:sz w:val="26"/>
          <w:szCs w:val="26"/>
          <w:lang w:eastAsia="ja-JP"/>
        </w:rPr>
        <w:t xml:space="preserve"> спецодягу </w:t>
      </w:r>
      <w:r w:rsidR="0051259C">
        <w:rPr>
          <w:rFonts w:ascii="Times New Roman" w:eastAsia="Times New Roman" w:hAnsi="Times New Roman" w:cs="Times New Roman"/>
          <w:bCs/>
          <w:sz w:val="26"/>
          <w:szCs w:val="26"/>
          <w:lang w:eastAsia="ja-JP"/>
        </w:rPr>
        <w:t xml:space="preserve">та захисного спецвзуття </w:t>
      </w:r>
      <w:r w:rsidR="0049618C" w:rsidRPr="001D0E58">
        <w:rPr>
          <w:rFonts w:ascii="Times New Roman" w:eastAsia="Times New Roman" w:hAnsi="Times New Roman" w:cs="Times New Roman"/>
          <w:bCs/>
          <w:sz w:val="26"/>
          <w:szCs w:val="26"/>
          <w:lang w:eastAsia="ja-JP"/>
        </w:rPr>
        <w:t xml:space="preserve">згідно норм </w:t>
      </w:r>
      <w:r w:rsidR="0051259C">
        <w:rPr>
          <w:rFonts w:ascii="Times New Roman" w:eastAsia="Times New Roman" w:hAnsi="Times New Roman" w:cs="Times New Roman"/>
          <w:bCs/>
          <w:sz w:val="26"/>
          <w:szCs w:val="26"/>
          <w:lang w:eastAsia="ja-JP"/>
        </w:rPr>
        <w:t xml:space="preserve">охорони праці і техніки безпеки та стандартів </w:t>
      </w:r>
      <w:r w:rsidR="0049618C" w:rsidRPr="001D0E58">
        <w:rPr>
          <w:rFonts w:ascii="Times New Roman" w:eastAsia="Times New Roman" w:hAnsi="Times New Roman" w:cs="Times New Roman"/>
          <w:bCs/>
          <w:sz w:val="26"/>
          <w:szCs w:val="26"/>
          <w:lang w:eastAsia="ja-JP"/>
        </w:rPr>
        <w:t xml:space="preserve">на підприємстві </w:t>
      </w:r>
      <w:r w:rsidR="0051259C">
        <w:rPr>
          <w:rFonts w:ascii="Times New Roman" w:eastAsia="Times New Roman" w:hAnsi="Times New Roman" w:cs="Times New Roman"/>
          <w:bCs/>
          <w:sz w:val="26"/>
          <w:szCs w:val="26"/>
          <w:lang w:eastAsia="ja-JP"/>
        </w:rPr>
        <w:t>харчової галузі</w:t>
      </w:r>
      <w:r w:rsidR="0051259C" w:rsidRPr="001D0E58">
        <w:rPr>
          <w:rFonts w:ascii="Times New Roman" w:eastAsia="Times New Roman" w:hAnsi="Times New Roman" w:cs="Times New Roman"/>
          <w:bCs/>
          <w:sz w:val="26"/>
          <w:szCs w:val="26"/>
          <w:lang w:eastAsia="ja-JP"/>
        </w:rPr>
        <w:t xml:space="preserve"> </w:t>
      </w:r>
      <w:r w:rsidR="0049618C" w:rsidRPr="001D0E58">
        <w:rPr>
          <w:rFonts w:ascii="Times New Roman" w:eastAsia="Times New Roman" w:hAnsi="Times New Roman" w:cs="Times New Roman"/>
          <w:bCs/>
          <w:sz w:val="26"/>
          <w:szCs w:val="26"/>
          <w:lang w:eastAsia="ja-JP"/>
        </w:rPr>
        <w:t>(зимовий та літній варіант).</w:t>
      </w:r>
      <w:r w:rsidR="0051259C">
        <w:rPr>
          <w:rFonts w:ascii="Times New Roman" w:eastAsia="Times New Roman" w:hAnsi="Times New Roman" w:cs="Times New Roman"/>
          <w:bCs/>
          <w:sz w:val="26"/>
          <w:szCs w:val="26"/>
          <w:lang w:eastAsia="ja-JP"/>
        </w:rPr>
        <w:t xml:space="preserve"> Крім того, Адміністратор Виконавця контролює стан цього одягу та взуття (він має бути чистому та охайному стані)</w:t>
      </w:r>
      <w:r w:rsidR="0049618C" w:rsidRPr="001D0E58">
        <w:rPr>
          <w:rFonts w:ascii="Times New Roman" w:eastAsia="Times New Roman" w:hAnsi="Times New Roman" w:cs="Times New Roman"/>
          <w:bCs/>
          <w:sz w:val="26"/>
          <w:szCs w:val="26"/>
          <w:lang w:eastAsia="ja-JP"/>
        </w:rPr>
        <w:t>.</w:t>
      </w:r>
    </w:p>
    <w:p w14:paraId="23C425F4" w14:textId="77777777" w:rsidR="00020681" w:rsidRDefault="00020681"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Pr>
          <w:rFonts w:ascii="Times New Roman" w:eastAsia="Times New Roman" w:hAnsi="Times New Roman" w:cs="Times New Roman"/>
          <w:sz w:val="26"/>
          <w:szCs w:val="26"/>
          <w:lang w:eastAsia="ja-JP"/>
        </w:rPr>
        <w:t>Виконавець з</w:t>
      </w:r>
      <w:r w:rsidR="0049618C" w:rsidRPr="00020681">
        <w:rPr>
          <w:rFonts w:ascii="Times New Roman" w:eastAsia="Times New Roman" w:hAnsi="Times New Roman" w:cs="Times New Roman"/>
          <w:sz w:val="26"/>
          <w:szCs w:val="26"/>
          <w:lang w:eastAsia="ja-JP"/>
        </w:rPr>
        <w:t>абезпеч</w:t>
      </w:r>
      <w:r>
        <w:rPr>
          <w:rFonts w:ascii="Times New Roman" w:eastAsia="Times New Roman" w:hAnsi="Times New Roman" w:cs="Times New Roman"/>
          <w:sz w:val="26"/>
          <w:szCs w:val="26"/>
          <w:lang w:eastAsia="ja-JP"/>
        </w:rPr>
        <w:t>ує</w:t>
      </w:r>
      <w:r w:rsidR="0049618C" w:rsidRPr="00020681">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 xml:space="preserve">та гарантує </w:t>
      </w:r>
      <w:r w:rsidR="0049618C" w:rsidRPr="00020681">
        <w:rPr>
          <w:rFonts w:ascii="Times New Roman" w:eastAsia="Times New Roman" w:hAnsi="Times New Roman" w:cs="Times New Roman"/>
          <w:sz w:val="26"/>
          <w:szCs w:val="26"/>
          <w:lang w:eastAsia="ja-JP"/>
        </w:rPr>
        <w:t xml:space="preserve">наявність </w:t>
      </w:r>
      <w:r>
        <w:rPr>
          <w:rFonts w:ascii="Times New Roman" w:eastAsia="Times New Roman" w:hAnsi="Times New Roman" w:cs="Times New Roman"/>
          <w:sz w:val="26"/>
          <w:szCs w:val="26"/>
          <w:lang w:eastAsia="ja-JP"/>
        </w:rPr>
        <w:t xml:space="preserve">у свого персоналу </w:t>
      </w:r>
      <w:r w:rsidR="0049618C" w:rsidRPr="00020681">
        <w:rPr>
          <w:rFonts w:ascii="Times New Roman" w:eastAsia="Times New Roman" w:hAnsi="Times New Roman" w:cs="Times New Roman"/>
          <w:sz w:val="26"/>
          <w:szCs w:val="26"/>
          <w:lang w:eastAsia="ja-JP"/>
        </w:rPr>
        <w:t>необхідних документів</w:t>
      </w:r>
      <w:r>
        <w:rPr>
          <w:rFonts w:ascii="Times New Roman" w:eastAsia="Times New Roman" w:hAnsi="Times New Roman" w:cs="Times New Roman"/>
          <w:sz w:val="26"/>
          <w:szCs w:val="26"/>
          <w:lang w:eastAsia="ja-JP"/>
        </w:rPr>
        <w:t xml:space="preserve"> (санітарні книжки та флюорографія)</w:t>
      </w:r>
      <w:r w:rsidR="0049618C" w:rsidRPr="00020681">
        <w:rPr>
          <w:rFonts w:ascii="Times New Roman" w:eastAsia="Times New Roman" w:hAnsi="Times New Roman" w:cs="Times New Roman"/>
          <w:sz w:val="26"/>
          <w:szCs w:val="26"/>
          <w:lang w:eastAsia="ja-JP"/>
        </w:rPr>
        <w:t xml:space="preserve"> </w:t>
      </w:r>
      <w:r>
        <w:rPr>
          <w:rFonts w:ascii="Times New Roman" w:eastAsia="Times New Roman" w:hAnsi="Times New Roman" w:cs="Times New Roman"/>
          <w:sz w:val="26"/>
          <w:szCs w:val="26"/>
          <w:lang w:eastAsia="ja-JP"/>
        </w:rPr>
        <w:t xml:space="preserve">з актуальними термінами після проходження медичного </w:t>
      </w:r>
      <w:r w:rsidR="0049618C" w:rsidRPr="00020681">
        <w:rPr>
          <w:rFonts w:ascii="Times New Roman" w:eastAsia="Times New Roman" w:hAnsi="Times New Roman" w:cs="Times New Roman"/>
          <w:sz w:val="26"/>
          <w:szCs w:val="26"/>
          <w:lang w:eastAsia="ja-JP"/>
        </w:rPr>
        <w:t xml:space="preserve">огляду </w:t>
      </w:r>
      <w:r>
        <w:rPr>
          <w:rFonts w:ascii="Times New Roman" w:eastAsia="Times New Roman" w:hAnsi="Times New Roman" w:cs="Times New Roman"/>
          <w:sz w:val="26"/>
          <w:szCs w:val="26"/>
          <w:lang w:eastAsia="ja-JP"/>
        </w:rPr>
        <w:t>для допуску на роботу на підприємстві харчової галузі</w:t>
      </w:r>
      <w:r w:rsidR="0049618C" w:rsidRPr="00020681">
        <w:rPr>
          <w:rFonts w:ascii="Times New Roman" w:eastAsia="Times New Roman" w:hAnsi="Times New Roman" w:cs="Times New Roman"/>
          <w:sz w:val="26"/>
          <w:szCs w:val="26"/>
          <w:lang w:eastAsia="ja-JP"/>
        </w:rPr>
        <w:t>.</w:t>
      </w:r>
    </w:p>
    <w:p w14:paraId="36F0BD5C" w14:textId="77777777" w:rsidR="00020681" w:rsidRDefault="0049618C"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sidRPr="00020681">
        <w:rPr>
          <w:rFonts w:ascii="Times New Roman" w:eastAsia="Times New Roman" w:hAnsi="Times New Roman" w:cs="Times New Roman"/>
          <w:sz w:val="26"/>
          <w:szCs w:val="26"/>
          <w:lang w:eastAsia="ja-JP"/>
        </w:rPr>
        <w:t>Загальна чи</w:t>
      </w:r>
      <w:r w:rsidR="00020681">
        <w:rPr>
          <w:rFonts w:ascii="Times New Roman" w:eastAsia="Times New Roman" w:hAnsi="Times New Roman" w:cs="Times New Roman"/>
          <w:sz w:val="26"/>
          <w:szCs w:val="26"/>
          <w:lang w:eastAsia="ja-JP"/>
        </w:rPr>
        <w:t>сельність персоналу, задіяного у</w:t>
      </w:r>
      <w:r w:rsidRPr="00020681">
        <w:rPr>
          <w:rFonts w:ascii="Times New Roman" w:eastAsia="Times New Roman" w:hAnsi="Times New Roman" w:cs="Times New Roman"/>
          <w:sz w:val="26"/>
          <w:szCs w:val="26"/>
          <w:lang w:eastAsia="ja-JP"/>
        </w:rPr>
        <w:t xml:space="preserve"> наданні послуг з </w:t>
      </w:r>
      <w:proofErr w:type="spellStart"/>
      <w:r w:rsidR="00020681">
        <w:rPr>
          <w:rFonts w:ascii="Times New Roman" w:eastAsia="Times New Roman" w:hAnsi="Times New Roman" w:cs="Times New Roman"/>
          <w:sz w:val="26"/>
          <w:szCs w:val="26"/>
          <w:lang w:eastAsia="ja-JP"/>
        </w:rPr>
        <w:t>клінінгу</w:t>
      </w:r>
      <w:proofErr w:type="spellEnd"/>
      <w:r w:rsidRPr="00020681">
        <w:rPr>
          <w:rFonts w:ascii="Times New Roman" w:eastAsia="Times New Roman" w:hAnsi="Times New Roman" w:cs="Times New Roman"/>
          <w:sz w:val="26"/>
          <w:szCs w:val="26"/>
          <w:lang w:eastAsia="ja-JP"/>
        </w:rPr>
        <w:t xml:space="preserve"> </w:t>
      </w:r>
      <w:r w:rsidR="00020681">
        <w:rPr>
          <w:rFonts w:ascii="Times New Roman" w:eastAsia="Times New Roman" w:hAnsi="Times New Roman" w:cs="Times New Roman"/>
          <w:sz w:val="26"/>
          <w:szCs w:val="26"/>
          <w:lang w:eastAsia="ja-JP"/>
        </w:rPr>
        <w:t>офісних</w:t>
      </w:r>
      <w:r w:rsidRPr="00020681">
        <w:rPr>
          <w:rFonts w:ascii="Times New Roman" w:eastAsia="Times New Roman" w:hAnsi="Times New Roman" w:cs="Times New Roman"/>
          <w:sz w:val="26"/>
          <w:szCs w:val="26"/>
          <w:lang w:eastAsia="ja-JP"/>
        </w:rPr>
        <w:t xml:space="preserve"> та виробничих приміщень</w:t>
      </w:r>
      <w:r w:rsidR="00020681">
        <w:rPr>
          <w:rFonts w:ascii="Times New Roman" w:eastAsia="Times New Roman" w:hAnsi="Times New Roman" w:cs="Times New Roman"/>
          <w:sz w:val="26"/>
          <w:szCs w:val="26"/>
          <w:lang w:eastAsia="ja-JP"/>
        </w:rPr>
        <w:t xml:space="preserve"> на об</w:t>
      </w:r>
      <w:r w:rsidR="00020681" w:rsidRPr="00020681">
        <w:rPr>
          <w:rFonts w:ascii="Times New Roman" w:eastAsia="Times New Roman" w:hAnsi="Times New Roman" w:cs="Times New Roman"/>
          <w:sz w:val="26"/>
          <w:szCs w:val="26"/>
          <w:lang w:eastAsia="ja-JP"/>
        </w:rPr>
        <w:t>’</w:t>
      </w:r>
      <w:r w:rsidR="00020681">
        <w:rPr>
          <w:rFonts w:ascii="Times New Roman" w:eastAsia="Times New Roman" w:hAnsi="Times New Roman" w:cs="Times New Roman"/>
          <w:sz w:val="26"/>
          <w:szCs w:val="26"/>
          <w:lang w:eastAsia="ja-JP"/>
        </w:rPr>
        <w:t>єктах Замовника</w:t>
      </w:r>
      <w:r w:rsidRPr="00020681">
        <w:rPr>
          <w:rFonts w:ascii="Times New Roman" w:eastAsia="Times New Roman" w:hAnsi="Times New Roman" w:cs="Times New Roman"/>
          <w:sz w:val="26"/>
          <w:szCs w:val="26"/>
          <w:lang w:eastAsia="ja-JP"/>
        </w:rPr>
        <w:t xml:space="preserve">, </w:t>
      </w:r>
      <w:r w:rsidR="00020681">
        <w:rPr>
          <w:rFonts w:ascii="Times New Roman" w:eastAsia="Times New Roman" w:hAnsi="Times New Roman" w:cs="Times New Roman"/>
          <w:sz w:val="26"/>
          <w:szCs w:val="26"/>
          <w:lang w:eastAsia="ja-JP"/>
        </w:rPr>
        <w:t xml:space="preserve">а також для </w:t>
      </w:r>
      <w:r w:rsidRPr="00020681">
        <w:rPr>
          <w:rFonts w:ascii="Times New Roman" w:eastAsia="Times New Roman" w:hAnsi="Times New Roman" w:cs="Times New Roman"/>
          <w:sz w:val="26"/>
          <w:szCs w:val="26"/>
          <w:lang w:eastAsia="ja-JP"/>
        </w:rPr>
        <w:t xml:space="preserve">прибирання прилеглої території не менше 27 </w:t>
      </w:r>
      <w:r w:rsidR="00020681">
        <w:rPr>
          <w:rFonts w:ascii="Times New Roman" w:eastAsia="Times New Roman" w:hAnsi="Times New Roman" w:cs="Times New Roman"/>
          <w:sz w:val="26"/>
          <w:szCs w:val="26"/>
          <w:lang w:eastAsia="ja-JP"/>
        </w:rPr>
        <w:t>(двадцяти семи) осіб (</w:t>
      </w:r>
      <w:r w:rsidRPr="00020681">
        <w:rPr>
          <w:rFonts w:ascii="Times New Roman" w:eastAsia="Times New Roman" w:hAnsi="Times New Roman" w:cs="Times New Roman"/>
          <w:sz w:val="26"/>
          <w:szCs w:val="26"/>
          <w:lang w:eastAsia="ja-JP"/>
        </w:rPr>
        <w:t xml:space="preserve">не </w:t>
      </w:r>
      <w:r w:rsidR="00020681">
        <w:rPr>
          <w:rFonts w:ascii="Times New Roman" w:eastAsia="Times New Roman" w:hAnsi="Times New Roman" w:cs="Times New Roman"/>
          <w:sz w:val="26"/>
          <w:szCs w:val="26"/>
          <w:lang w:eastAsia="ja-JP"/>
        </w:rPr>
        <w:t>включаючи А</w:t>
      </w:r>
      <w:r w:rsidRPr="00020681">
        <w:rPr>
          <w:rFonts w:ascii="Times New Roman" w:eastAsia="Times New Roman" w:hAnsi="Times New Roman" w:cs="Times New Roman"/>
          <w:sz w:val="26"/>
          <w:szCs w:val="26"/>
          <w:lang w:eastAsia="ja-JP"/>
        </w:rPr>
        <w:t>дміністратора).</w:t>
      </w:r>
    </w:p>
    <w:p w14:paraId="4C9D4358" w14:textId="77777777" w:rsidR="0049618C" w:rsidRPr="00020681" w:rsidRDefault="0049618C" w:rsidP="0049618C">
      <w:pPr>
        <w:pStyle w:val="a7"/>
        <w:numPr>
          <w:ilvl w:val="0"/>
          <w:numId w:val="10"/>
        </w:numPr>
        <w:spacing w:after="0" w:line="240" w:lineRule="auto"/>
        <w:ind w:left="0" w:firstLine="360"/>
        <w:jc w:val="both"/>
        <w:rPr>
          <w:rFonts w:ascii="Times New Roman" w:eastAsia="Times New Roman" w:hAnsi="Times New Roman" w:cs="Times New Roman"/>
          <w:sz w:val="26"/>
          <w:szCs w:val="26"/>
          <w:lang w:eastAsia="ja-JP"/>
        </w:rPr>
      </w:pPr>
      <w:r w:rsidRPr="00020681">
        <w:rPr>
          <w:rFonts w:ascii="Times New Roman" w:eastAsia="Times New Roman" w:hAnsi="Times New Roman" w:cs="Times New Roman"/>
          <w:sz w:val="26"/>
          <w:szCs w:val="26"/>
          <w:lang w:eastAsia="ja-JP"/>
        </w:rPr>
        <w:t>В</w:t>
      </w:r>
      <w:r w:rsidR="00020681">
        <w:rPr>
          <w:rFonts w:ascii="Times New Roman" w:eastAsia="Times New Roman" w:hAnsi="Times New Roman" w:cs="Times New Roman"/>
          <w:sz w:val="26"/>
          <w:szCs w:val="26"/>
          <w:lang w:eastAsia="ja-JP"/>
        </w:rPr>
        <w:t>е</w:t>
      </w:r>
      <w:r w:rsidRPr="00020681">
        <w:rPr>
          <w:rFonts w:ascii="Times New Roman" w:eastAsia="Times New Roman" w:hAnsi="Times New Roman" w:cs="Times New Roman"/>
          <w:sz w:val="26"/>
          <w:szCs w:val="26"/>
          <w:lang w:eastAsia="ja-JP"/>
        </w:rPr>
        <w:t>с</w:t>
      </w:r>
      <w:r w:rsidR="00020681">
        <w:rPr>
          <w:rFonts w:ascii="Times New Roman" w:eastAsia="Times New Roman" w:hAnsi="Times New Roman" w:cs="Times New Roman"/>
          <w:sz w:val="26"/>
          <w:szCs w:val="26"/>
          <w:lang w:eastAsia="ja-JP"/>
        </w:rPr>
        <w:t>ь</w:t>
      </w:r>
      <w:r w:rsidRPr="00020681">
        <w:rPr>
          <w:rFonts w:ascii="Times New Roman" w:eastAsia="Times New Roman" w:hAnsi="Times New Roman" w:cs="Times New Roman"/>
          <w:sz w:val="26"/>
          <w:szCs w:val="26"/>
          <w:lang w:eastAsia="ja-JP"/>
        </w:rPr>
        <w:t xml:space="preserve"> </w:t>
      </w:r>
      <w:r w:rsidR="00020681">
        <w:rPr>
          <w:rFonts w:ascii="Times New Roman" w:eastAsia="Times New Roman" w:hAnsi="Times New Roman" w:cs="Times New Roman"/>
          <w:sz w:val="26"/>
          <w:szCs w:val="26"/>
          <w:lang w:eastAsia="ja-JP"/>
        </w:rPr>
        <w:t>персонал Виконавця</w:t>
      </w:r>
      <w:r w:rsidRPr="00020681">
        <w:rPr>
          <w:rFonts w:ascii="Times New Roman" w:eastAsia="Times New Roman" w:hAnsi="Times New Roman" w:cs="Times New Roman"/>
          <w:sz w:val="26"/>
          <w:szCs w:val="26"/>
          <w:lang w:eastAsia="ja-JP"/>
        </w:rPr>
        <w:t xml:space="preserve"> обов’язково ма</w:t>
      </w:r>
      <w:r w:rsidR="00020681">
        <w:rPr>
          <w:rFonts w:ascii="Times New Roman" w:eastAsia="Times New Roman" w:hAnsi="Times New Roman" w:cs="Times New Roman"/>
          <w:sz w:val="26"/>
          <w:szCs w:val="26"/>
          <w:lang w:eastAsia="ja-JP"/>
        </w:rPr>
        <w:t>є</w:t>
      </w:r>
      <w:r w:rsidRPr="00020681">
        <w:rPr>
          <w:rFonts w:ascii="Times New Roman" w:eastAsia="Times New Roman" w:hAnsi="Times New Roman" w:cs="Times New Roman"/>
          <w:sz w:val="26"/>
          <w:szCs w:val="26"/>
          <w:lang w:eastAsia="ja-JP"/>
        </w:rPr>
        <w:t xml:space="preserve"> бути </w:t>
      </w:r>
      <w:r w:rsidR="00020681" w:rsidRPr="00020681">
        <w:rPr>
          <w:rFonts w:ascii="Times New Roman" w:eastAsia="Times New Roman" w:hAnsi="Times New Roman" w:cs="Times New Roman"/>
          <w:sz w:val="26"/>
          <w:szCs w:val="26"/>
          <w:lang w:eastAsia="ja-JP"/>
        </w:rPr>
        <w:t xml:space="preserve">офіційно </w:t>
      </w:r>
      <w:r w:rsidR="00020681">
        <w:rPr>
          <w:rFonts w:ascii="Times New Roman" w:eastAsia="Times New Roman" w:hAnsi="Times New Roman" w:cs="Times New Roman"/>
          <w:sz w:val="26"/>
          <w:szCs w:val="26"/>
          <w:lang w:eastAsia="ja-JP"/>
        </w:rPr>
        <w:t xml:space="preserve">працевлаштований відповідно до норм та правил трудового </w:t>
      </w:r>
      <w:r w:rsidRPr="00020681">
        <w:rPr>
          <w:rFonts w:ascii="Times New Roman" w:eastAsia="Times New Roman" w:hAnsi="Times New Roman" w:cs="Times New Roman"/>
          <w:sz w:val="26"/>
          <w:szCs w:val="26"/>
          <w:lang w:eastAsia="ja-JP"/>
        </w:rPr>
        <w:t>законодавства</w:t>
      </w:r>
      <w:r w:rsidR="000E48D0">
        <w:rPr>
          <w:rFonts w:ascii="Times New Roman" w:eastAsia="Times New Roman" w:hAnsi="Times New Roman" w:cs="Times New Roman"/>
          <w:sz w:val="26"/>
          <w:szCs w:val="26"/>
          <w:lang w:eastAsia="ja-JP"/>
        </w:rPr>
        <w:t xml:space="preserve"> України</w:t>
      </w:r>
      <w:r w:rsidRPr="00020681">
        <w:rPr>
          <w:rFonts w:ascii="Times New Roman" w:eastAsia="Times New Roman" w:hAnsi="Times New Roman" w:cs="Times New Roman"/>
          <w:sz w:val="26"/>
          <w:szCs w:val="26"/>
          <w:lang w:eastAsia="ja-JP"/>
        </w:rPr>
        <w:t>.</w:t>
      </w:r>
    </w:p>
    <w:p w14:paraId="482D6767" w14:textId="77777777" w:rsidR="009D16B2" w:rsidRPr="00A466DD" w:rsidRDefault="009D16B2" w:rsidP="000F61A0">
      <w:pPr>
        <w:spacing w:after="0" w:line="240" w:lineRule="auto"/>
        <w:contextualSpacing/>
        <w:rPr>
          <w:rFonts w:ascii="Times New Roman" w:eastAsia="Times New Roman" w:hAnsi="Times New Roman" w:cs="Times New Roman"/>
          <w:sz w:val="26"/>
          <w:szCs w:val="26"/>
          <w:lang w:eastAsia="ja-JP"/>
        </w:rPr>
      </w:pPr>
    </w:p>
    <w:p w14:paraId="10E4AB7E" w14:textId="77777777" w:rsidR="0076631B" w:rsidRPr="005E7EA4" w:rsidRDefault="0076631B" w:rsidP="000E48D0">
      <w:pPr>
        <w:pStyle w:val="a7"/>
        <w:numPr>
          <w:ilvl w:val="0"/>
          <w:numId w:val="8"/>
        </w:numPr>
        <w:spacing w:after="0" w:line="240" w:lineRule="auto"/>
        <w:rPr>
          <w:rFonts w:ascii="Times New Roman" w:eastAsia="Times New Roman" w:hAnsi="Times New Roman" w:cs="Times New Roman"/>
          <w:b/>
          <w:sz w:val="26"/>
          <w:szCs w:val="26"/>
          <w:u w:val="single"/>
          <w:lang w:eastAsia="ja-JP"/>
        </w:rPr>
      </w:pPr>
      <w:r w:rsidRPr="005E7EA4">
        <w:rPr>
          <w:rFonts w:ascii="Times New Roman" w:eastAsia="Times New Roman" w:hAnsi="Times New Roman" w:cs="Times New Roman"/>
          <w:b/>
          <w:sz w:val="26"/>
          <w:szCs w:val="26"/>
          <w:u w:val="single"/>
          <w:lang w:eastAsia="ja-JP"/>
        </w:rPr>
        <w:t>Об</w:t>
      </w:r>
      <w:r w:rsidRPr="005E7EA4">
        <w:rPr>
          <w:rFonts w:ascii="Times New Roman" w:eastAsia="Times New Roman" w:hAnsi="Times New Roman" w:cs="Times New Roman"/>
          <w:b/>
          <w:sz w:val="26"/>
          <w:szCs w:val="26"/>
          <w:u w:val="single"/>
          <w:lang w:val="ru-RU" w:eastAsia="ja-JP"/>
        </w:rPr>
        <w:t>’</w:t>
      </w:r>
      <w:proofErr w:type="spellStart"/>
      <w:r w:rsidRPr="005E7EA4">
        <w:rPr>
          <w:rFonts w:ascii="Times New Roman" w:eastAsia="Times New Roman" w:hAnsi="Times New Roman" w:cs="Times New Roman"/>
          <w:b/>
          <w:sz w:val="26"/>
          <w:szCs w:val="26"/>
          <w:u w:val="single"/>
          <w:lang w:eastAsia="ja-JP"/>
        </w:rPr>
        <w:t>єм</w:t>
      </w:r>
      <w:proofErr w:type="spellEnd"/>
      <w:r w:rsidRPr="005E7EA4">
        <w:rPr>
          <w:rFonts w:ascii="Times New Roman" w:eastAsia="Times New Roman" w:hAnsi="Times New Roman" w:cs="Times New Roman"/>
          <w:b/>
          <w:sz w:val="26"/>
          <w:szCs w:val="26"/>
          <w:u w:val="single"/>
          <w:lang w:eastAsia="ja-JP"/>
        </w:rPr>
        <w:t xml:space="preserve"> послуг, що мають надаватися Компанією-підрядником:</w:t>
      </w:r>
    </w:p>
    <w:p w14:paraId="2F93C8C8" w14:textId="77777777" w:rsidR="0076631B" w:rsidRDefault="0076631B" w:rsidP="0076631B">
      <w:pPr>
        <w:spacing w:after="0" w:line="240" w:lineRule="auto"/>
        <w:rPr>
          <w:rFonts w:ascii="Times New Roman" w:eastAsia="Times New Roman" w:hAnsi="Times New Roman" w:cs="Times New Roman"/>
          <w:sz w:val="26"/>
          <w:szCs w:val="26"/>
          <w:u w:val="single"/>
          <w:lang w:eastAsia="ja-JP"/>
        </w:rPr>
      </w:pPr>
    </w:p>
    <w:p w14:paraId="538A697C" w14:textId="77777777" w:rsidR="0076631B" w:rsidRPr="00A20437" w:rsidRDefault="0076631B" w:rsidP="00A20437">
      <w:pPr>
        <w:tabs>
          <w:tab w:val="left" w:pos="993"/>
        </w:tabs>
        <w:spacing w:after="0" w:line="276" w:lineRule="auto"/>
        <w:jc w:val="center"/>
        <w:rPr>
          <w:rFonts w:ascii="Times New Roman" w:eastAsia="Times New Roman" w:hAnsi="Times New Roman" w:cs="Times New Roman"/>
          <w:b/>
          <w:sz w:val="26"/>
          <w:szCs w:val="26"/>
          <w:u w:val="single"/>
          <w:lang w:eastAsia="ru-RU"/>
        </w:rPr>
      </w:pPr>
      <w:r w:rsidRPr="00A20437">
        <w:rPr>
          <w:rFonts w:ascii="Times New Roman" w:eastAsia="Times New Roman" w:hAnsi="Times New Roman" w:cs="Times New Roman"/>
          <w:b/>
          <w:sz w:val="26"/>
          <w:szCs w:val="26"/>
          <w:u w:val="single"/>
          <w:lang w:eastAsia="ru-RU"/>
        </w:rPr>
        <w:t>Загальна площа виробничих приміщень на об</w:t>
      </w:r>
      <w:r w:rsidRPr="00A20437">
        <w:rPr>
          <w:rFonts w:ascii="Times New Roman" w:eastAsia="Times New Roman" w:hAnsi="Times New Roman" w:cs="Times New Roman"/>
          <w:b/>
          <w:sz w:val="26"/>
          <w:szCs w:val="26"/>
          <w:u w:val="single"/>
          <w:lang w:val="ru-RU" w:eastAsia="ru-RU"/>
        </w:rPr>
        <w:t>’</w:t>
      </w:r>
      <w:proofErr w:type="spellStart"/>
      <w:r w:rsidRPr="00A20437">
        <w:rPr>
          <w:rFonts w:ascii="Times New Roman" w:eastAsia="Times New Roman" w:hAnsi="Times New Roman" w:cs="Times New Roman"/>
          <w:b/>
          <w:sz w:val="26"/>
          <w:szCs w:val="26"/>
          <w:u w:val="single"/>
          <w:lang w:eastAsia="ru-RU"/>
        </w:rPr>
        <w:t>єктах</w:t>
      </w:r>
      <w:proofErr w:type="spellEnd"/>
      <w:r w:rsidRPr="00A20437">
        <w:rPr>
          <w:rFonts w:ascii="Times New Roman" w:eastAsia="Times New Roman" w:hAnsi="Times New Roman" w:cs="Times New Roman"/>
          <w:b/>
          <w:sz w:val="26"/>
          <w:szCs w:val="26"/>
          <w:u w:val="single"/>
          <w:lang w:eastAsia="ru-RU"/>
        </w:rPr>
        <w:t xml:space="preserve"> Замовника, на якій мають надаватися послуги:</w:t>
      </w:r>
    </w:p>
    <w:p w14:paraId="7FFDA929" w14:textId="77777777" w:rsidR="0076631B" w:rsidRPr="0076631B" w:rsidRDefault="0076631B" w:rsidP="0076631B">
      <w:pPr>
        <w:tabs>
          <w:tab w:val="left" w:pos="993"/>
        </w:tabs>
        <w:spacing w:after="0" w:line="276" w:lineRule="auto"/>
        <w:jc w:val="both"/>
        <w:rPr>
          <w:rFonts w:ascii="Times New Roman" w:eastAsia="Times New Roman" w:hAnsi="Times New Roman" w:cs="Times New Roman"/>
          <w:lang w:eastAsia="ru-RU"/>
        </w:rPr>
      </w:pPr>
    </w:p>
    <w:tbl>
      <w:tblPr>
        <w:tblW w:w="11070" w:type="dxa"/>
        <w:jc w:val="center"/>
        <w:tblLook w:val="04A0" w:firstRow="1" w:lastRow="0" w:firstColumn="1" w:lastColumn="0" w:noHBand="0" w:noVBand="1"/>
      </w:tblPr>
      <w:tblGrid>
        <w:gridCol w:w="5807"/>
        <w:gridCol w:w="1559"/>
        <w:gridCol w:w="1843"/>
        <w:gridCol w:w="1861"/>
      </w:tblGrid>
      <w:tr w:rsidR="00CD1FD3" w:rsidRPr="0076631B" w14:paraId="11B6209A" w14:textId="6C1CF494"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4F9869"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Приміщення</w:t>
            </w:r>
          </w:p>
        </w:tc>
        <w:tc>
          <w:tcPr>
            <w:tcW w:w="1559" w:type="dxa"/>
            <w:tcBorders>
              <w:top w:val="single" w:sz="4" w:space="0" w:color="auto"/>
              <w:left w:val="nil"/>
              <w:bottom w:val="single" w:sz="4" w:space="0" w:color="auto"/>
              <w:right w:val="single" w:sz="4" w:space="0" w:color="auto"/>
            </w:tcBorders>
            <w:shd w:val="clear" w:color="auto" w:fill="D9D9D9"/>
            <w:noWrap/>
            <w:vAlign w:val="center"/>
            <w:hideMark/>
          </w:tcPr>
          <w:p w14:paraId="2596BA34"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Тип</w:t>
            </w:r>
          </w:p>
        </w:tc>
        <w:tc>
          <w:tcPr>
            <w:tcW w:w="184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272305D"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 xml:space="preserve">Площа, </w:t>
            </w:r>
            <w:proofErr w:type="spellStart"/>
            <w:r w:rsidRPr="0076631B">
              <w:rPr>
                <w:rFonts w:ascii="Times New Roman" w:eastAsia="Times New Roman" w:hAnsi="Times New Roman" w:cs="Times New Roman"/>
                <w:b/>
                <w:color w:val="000000"/>
                <w:sz w:val="24"/>
                <w:szCs w:val="24"/>
                <w:lang w:eastAsia="ru-RU"/>
              </w:rPr>
              <w:t>кв.м</w:t>
            </w:r>
            <w:proofErr w:type="spellEnd"/>
            <w:r w:rsidRPr="0076631B">
              <w:rPr>
                <w:rFonts w:ascii="Times New Roman" w:eastAsia="Times New Roman" w:hAnsi="Times New Roman" w:cs="Times New Roman"/>
                <w:b/>
                <w:color w:val="000000"/>
                <w:sz w:val="24"/>
                <w:szCs w:val="24"/>
                <w:lang w:eastAsia="ru-RU"/>
              </w:rPr>
              <w:t xml:space="preserve">. </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2DDFBB6A" w14:textId="3CA7D952"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sidRPr="00CD1FD3">
              <w:rPr>
                <w:color w:val="000000"/>
                <w:sz w:val="20"/>
                <w:szCs w:val="20"/>
                <w:highlight w:val="yellow"/>
              </w:rPr>
              <w:t>Вартість робіт за послугу, грн без ПДВ/</w:t>
            </w:r>
            <w:r w:rsidR="00C22F03">
              <w:rPr>
                <w:color w:val="000000"/>
                <w:sz w:val="20"/>
                <w:szCs w:val="20"/>
                <w:highlight w:val="yellow"/>
              </w:rPr>
              <w:t>рік</w:t>
            </w:r>
            <w:r w:rsidRPr="00CD1FD3">
              <w:rPr>
                <w:color w:val="000000"/>
                <w:sz w:val="20"/>
                <w:szCs w:val="20"/>
                <w:highlight w:val="yellow"/>
              </w:rPr>
              <w:t>.</w:t>
            </w:r>
          </w:p>
        </w:tc>
      </w:tr>
      <w:tr w:rsidR="00CD1FD3" w:rsidRPr="0076631B" w14:paraId="456FBD14" w14:textId="7B25AFD7" w:rsidTr="00CD1FD3">
        <w:trPr>
          <w:trHeight w:val="415"/>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D6BFF"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Адміністративний корпус, (2 поверхи)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F4C405"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D10B800"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3</w:t>
            </w:r>
            <w:r>
              <w:rPr>
                <w:rFonts w:ascii="Times New Roman" w:eastAsia="Times New Roman" w:hAnsi="Times New Roman" w:cs="Times New Roman"/>
                <w:b/>
                <w:color w:val="000000"/>
                <w:sz w:val="24"/>
                <w:szCs w:val="24"/>
                <w:lang w:eastAsia="ru-RU"/>
              </w:rPr>
              <w:t xml:space="preserve"> </w:t>
            </w:r>
            <w:r w:rsidRPr="0076631B">
              <w:rPr>
                <w:rFonts w:ascii="Times New Roman" w:eastAsia="Times New Roman" w:hAnsi="Times New Roman" w:cs="Times New Roman"/>
                <w:b/>
                <w:color w:val="000000"/>
                <w:sz w:val="24"/>
                <w:szCs w:val="24"/>
                <w:lang w:eastAsia="ru-RU"/>
              </w:rPr>
              <w:t>040</w:t>
            </w:r>
          </w:p>
        </w:tc>
        <w:tc>
          <w:tcPr>
            <w:tcW w:w="1861" w:type="dxa"/>
            <w:tcBorders>
              <w:top w:val="single" w:sz="4" w:space="0" w:color="auto"/>
              <w:left w:val="nil"/>
              <w:bottom w:val="single" w:sz="4" w:space="0" w:color="auto"/>
              <w:right w:val="single" w:sz="4" w:space="0" w:color="auto"/>
            </w:tcBorders>
            <w:shd w:val="clear" w:color="auto" w:fill="FFFF00"/>
          </w:tcPr>
          <w:p w14:paraId="6FD7BF3E"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71B03192" w14:textId="42D09C58" w:rsidTr="00CD1FD3">
        <w:trPr>
          <w:trHeight w:val="408"/>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58360"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 xml:space="preserve">Виробничий корпус, </w:t>
            </w:r>
            <w:r>
              <w:rPr>
                <w:rFonts w:ascii="Times New Roman" w:eastAsia="Times New Roman" w:hAnsi="Times New Roman" w:cs="Times New Roman"/>
                <w:b/>
                <w:color w:val="000000"/>
                <w:sz w:val="24"/>
                <w:szCs w:val="24"/>
                <w:lang w:eastAsia="ru-RU"/>
              </w:rPr>
              <w:t xml:space="preserve">в </w:t>
            </w:r>
            <w:proofErr w:type="spellStart"/>
            <w:r>
              <w:rPr>
                <w:rFonts w:ascii="Times New Roman" w:eastAsia="Times New Roman" w:hAnsi="Times New Roman" w:cs="Times New Roman"/>
                <w:b/>
                <w:color w:val="000000"/>
                <w:sz w:val="24"/>
                <w:szCs w:val="24"/>
                <w:lang w:eastAsia="ru-RU"/>
              </w:rPr>
              <w:t>т.</w:t>
            </w:r>
            <w:r w:rsidRPr="0076631B">
              <w:rPr>
                <w:rFonts w:ascii="Times New Roman" w:eastAsia="Times New Roman" w:hAnsi="Times New Roman" w:cs="Times New Roman"/>
                <w:b/>
                <w:color w:val="000000"/>
                <w:sz w:val="24"/>
                <w:szCs w:val="24"/>
                <w:lang w:eastAsia="ru-RU"/>
              </w:rPr>
              <w:t>ч</w:t>
            </w:r>
            <w:proofErr w:type="spellEnd"/>
            <w:r w:rsidRPr="0076631B">
              <w:rPr>
                <w:rFonts w:ascii="Times New Roman" w:eastAsia="Times New Roman" w:hAnsi="Times New Roman" w:cs="Times New Roman"/>
                <w:b/>
                <w:color w:val="000000"/>
                <w:sz w:val="24"/>
                <w:szCs w:val="24"/>
                <w:lang w:eastAsia="ru-RU"/>
              </w:rPr>
              <w: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07DF548"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7AB38"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21</w:t>
            </w:r>
            <w:r>
              <w:rPr>
                <w:rFonts w:ascii="Times New Roman" w:eastAsia="Times New Roman" w:hAnsi="Times New Roman" w:cs="Times New Roman"/>
                <w:b/>
                <w:color w:val="000000"/>
                <w:sz w:val="24"/>
                <w:szCs w:val="24"/>
                <w:lang w:eastAsia="ru-RU"/>
              </w:rPr>
              <w:t xml:space="preserve"> </w:t>
            </w:r>
            <w:r w:rsidRPr="0076631B">
              <w:rPr>
                <w:rFonts w:ascii="Times New Roman" w:eastAsia="Times New Roman" w:hAnsi="Times New Roman" w:cs="Times New Roman"/>
                <w:b/>
                <w:color w:val="000000"/>
                <w:sz w:val="24"/>
                <w:szCs w:val="24"/>
                <w:lang w:eastAsia="ru-RU"/>
              </w:rPr>
              <w:t>854</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580AA852" w14:textId="77777777" w:rsidR="00CD1FD3" w:rsidRPr="0076631B" w:rsidRDefault="00CD1FD3" w:rsidP="0076631B">
            <w:pPr>
              <w:spacing w:after="0" w:line="240" w:lineRule="auto"/>
              <w:jc w:val="center"/>
              <w:rPr>
                <w:rFonts w:ascii="Times New Roman" w:eastAsia="Times New Roman" w:hAnsi="Times New Roman" w:cs="Times New Roman"/>
                <w:b/>
                <w:color w:val="000000"/>
                <w:sz w:val="24"/>
                <w:szCs w:val="24"/>
                <w:lang w:eastAsia="ru-RU"/>
              </w:rPr>
            </w:pPr>
            <w:bookmarkStart w:id="0" w:name="_GoBack"/>
            <w:bookmarkEnd w:id="0"/>
          </w:p>
        </w:tc>
      </w:tr>
      <w:tr w:rsidR="00CD1FD3" w:rsidRPr="0076631B" w14:paraId="7A84AA4F" w14:textId="2BE82F27" w:rsidTr="00CD1FD3">
        <w:trPr>
          <w:trHeight w:val="143"/>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AB104"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proofErr w:type="spellStart"/>
            <w:r w:rsidRPr="0076631B">
              <w:rPr>
                <w:rFonts w:ascii="Times New Roman" w:eastAsia="Times New Roman" w:hAnsi="Times New Roman" w:cs="Times New Roman"/>
                <w:color w:val="000000"/>
                <w:sz w:val="24"/>
                <w:szCs w:val="24"/>
                <w:lang w:eastAsia="ru-RU"/>
              </w:rPr>
              <w:t>пивовиробництво</w:t>
            </w:r>
            <w:proofErr w:type="spellEnd"/>
            <w:r w:rsidRPr="0076631B">
              <w:rPr>
                <w:rFonts w:ascii="Times New Roman" w:eastAsia="Times New Roman" w:hAnsi="Times New Roman" w:cs="Times New Roman"/>
                <w:color w:val="000000"/>
                <w:sz w:val="24"/>
                <w:szCs w:val="24"/>
                <w:lang w:eastAsia="ru-RU"/>
              </w:rPr>
              <w:t>, фільтрація, СІР-відділення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B15AD6A"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A6F82"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897</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0565AB16"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6FB998A5" w14:textId="28611C26" w:rsidTr="00CD1FD3">
        <w:trPr>
          <w:trHeight w:val="56"/>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6A1F8"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цех розливу</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E0077F2"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63205"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391</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30819747"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4112BD0D" w14:textId="76953E7B" w:rsidTr="00CD1FD3">
        <w:trPr>
          <w:trHeight w:val="221"/>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1DFF0"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proofErr w:type="spellStart"/>
            <w:r w:rsidRPr="0076631B">
              <w:rPr>
                <w:rFonts w:ascii="Times New Roman" w:eastAsia="Times New Roman" w:hAnsi="Times New Roman" w:cs="Times New Roman"/>
                <w:color w:val="000000"/>
                <w:sz w:val="24"/>
                <w:szCs w:val="24"/>
                <w:lang w:eastAsia="ru-RU"/>
              </w:rPr>
              <w:t>підробітне</w:t>
            </w:r>
            <w:proofErr w:type="spellEnd"/>
            <w:r w:rsidRPr="0076631B">
              <w:rPr>
                <w:rFonts w:ascii="Times New Roman" w:eastAsia="Times New Roman" w:hAnsi="Times New Roman" w:cs="Times New Roman"/>
                <w:color w:val="000000"/>
                <w:sz w:val="24"/>
                <w:szCs w:val="24"/>
                <w:lang w:eastAsia="ru-RU"/>
              </w:rPr>
              <w:t xml:space="preserve"> відділення з </w:t>
            </w:r>
            <w:proofErr w:type="spellStart"/>
            <w:r w:rsidRPr="0076631B">
              <w:rPr>
                <w:rFonts w:ascii="Times New Roman" w:eastAsia="Times New Roman" w:hAnsi="Times New Roman" w:cs="Times New Roman"/>
                <w:color w:val="000000"/>
                <w:sz w:val="24"/>
                <w:szCs w:val="24"/>
                <w:lang w:eastAsia="ru-RU"/>
              </w:rPr>
              <w:t>силосами</w:t>
            </w:r>
            <w:proofErr w:type="spellEnd"/>
            <w:r w:rsidRPr="0076631B">
              <w:rPr>
                <w:rFonts w:ascii="Times New Roman" w:eastAsia="Times New Roman" w:hAnsi="Times New Roman" w:cs="Times New Roman"/>
                <w:color w:val="000000"/>
                <w:sz w:val="24"/>
                <w:szCs w:val="24"/>
                <w:lang w:eastAsia="ru-RU"/>
              </w:rPr>
              <w:t xml:space="preserve"> (6 поверхів)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498C68A"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5797E"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291</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568ADDA8"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2C115121" w14:textId="2866624E" w:rsidTr="00CD1FD3">
        <w:trPr>
          <w:trHeight w:val="56"/>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B733E"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приміщення </w:t>
            </w:r>
            <w:proofErr w:type="spellStart"/>
            <w:r>
              <w:rPr>
                <w:rFonts w:ascii="Times New Roman" w:eastAsia="Times New Roman" w:hAnsi="Times New Roman" w:cs="Times New Roman"/>
                <w:color w:val="000000"/>
                <w:sz w:val="24"/>
                <w:szCs w:val="24"/>
                <w:lang w:eastAsia="ru-RU"/>
              </w:rPr>
              <w:t>енергоцеху</w:t>
            </w:r>
            <w:proofErr w:type="spellEnd"/>
            <w:r>
              <w:rPr>
                <w:rFonts w:ascii="Times New Roman" w:eastAsia="Times New Roman" w:hAnsi="Times New Roman" w:cs="Times New Roman"/>
                <w:color w:val="000000"/>
                <w:sz w:val="24"/>
                <w:szCs w:val="24"/>
                <w:lang w:eastAsia="ru-RU"/>
              </w:rPr>
              <w:t>, вентиляційна</w:t>
            </w:r>
            <w:r w:rsidRPr="0076631B">
              <w:rPr>
                <w:rFonts w:ascii="Times New Roman" w:eastAsia="Times New Roman" w:hAnsi="Times New Roman" w:cs="Times New Roman"/>
                <w:color w:val="000000"/>
                <w:sz w:val="24"/>
                <w:szCs w:val="24"/>
                <w:lang w:eastAsia="ru-RU"/>
              </w:rPr>
              <w:t xml:space="preserve"> камера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1B0CAFF"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85853"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724</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7AD60FDE"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55A2519A" w14:textId="012BA712" w:rsidTr="00CD1FD3">
        <w:trPr>
          <w:trHeight w:val="56"/>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224D3"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lastRenderedPageBreak/>
              <w:t>майстерні, склад запчастин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32B7137"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4A33E86"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477</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02B514EA"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212EE854" w14:textId="77F01166" w:rsidTr="00CD1FD3">
        <w:trPr>
          <w:trHeight w:val="56"/>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16041"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офісні приміщен</w:t>
            </w:r>
            <w:r>
              <w:rPr>
                <w:rFonts w:ascii="Times New Roman" w:eastAsia="Times New Roman" w:hAnsi="Times New Roman" w:cs="Times New Roman"/>
                <w:color w:val="000000"/>
                <w:sz w:val="24"/>
                <w:szCs w:val="24"/>
                <w:lang w:eastAsia="ru-RU"/>
              </w:rPr>
              <w:t>н</w:t>
            </w:r>
            <w:r w:rsidRPr="0076631B">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 (включаючи</w:t>
            </w:r>
            <w:r w:rsidRPr="0076631B">
              <w:rPr>
                <w:rFonts w:ascii="Times New Roman" w:eastAsia="Times New Roman" w:hAnsi="Times New Roman" w:cs="Times New Roman"/>
                <w:color w:val="000000"/>
                <w:sz w:val="24"/>
                <w:szCs w:val="24"/>
                <w:lang w:eastAsia="ru-RU"/>
              </w:rPr>
              <w:t xml:space="preserve"> лабораторію, розлив, </w:t>
            </w:r>
            <w:proofErr w:type="spellStart"/>
            <w:r w:rsidRPr="0076631B">
              <w:rPr>
                <w:rFonts w:ascii="Times New Roman" w:eastAsia="Times New Roman" w:hAnsi="Times New Roman" w:cs="Times New Roman"/>
                <w:color w:val="000000"/>
                <w:sz w:val="24"/>
                <w:szCs w:val="24"/>
                <w:lang w:eastAsia="ru-RU"/>
              </w:rPr>
              <w:t>пивовиробництво</w:t>
            </w:r>
            <w:proofErr w:type="spellEnd"/>
            <w:r w:rsidRPr="0076631B">
              <w:rPr>
                <w:rFonts w:ascii="Times New Roman" w:eastAsia="Times New Roman" w:hAnsi="Times New Roman" w:cs="Times New Roman"/>
                <w:color w:val="000000"/>
                <w:sz w:val="24"/>
                <w:szCs w:val="24"/>
                <w:lang w:eastAsia="ru-RU"/>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E767940"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166BB6"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956</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4FD86AD4"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1FA8F649" w14:textId="3C872068" w:rsidTr="00CD1FD3">
        <w:trPr>
          <w:trHeight w:val="108"/>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3B5BC"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складські приміщення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0AFB143"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склад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300126"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118</w:t>
            </w:r>
          </w:p>
        </w:tc>
        <w:tc>
          <w:tcPr>
            <w:tcW w:w="1861" w:type="dxa"/>
            <w:tcBorders>
              <w:top w:val="single" w:sz="4" w:space="0" w:color="auto"/>
              <w:left w:val="single" w:sz="4" w:space="0" w:color="auto"/>
              <w:bottom w:val="single" w:sz="4" w:space="0" w:color="auto"/>
              <w:right w:val="single" w:sz="4" w:space="0" w:color="auto"/>
            </w:tcBorders>
            <w:shd w:val="clear" w:color="auto" w:fill="FFFF00"/>
          </w:tcPr>
          <w:p w14:paraId="26F30402"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03824CFF" w14:textId="53ED8C7A" w:rsidTr="00CD1FD3">
        <w:trPr>
          <w:trHeight w:val="375"/>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D07B1"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Скла</w:t>
            </w:r>
            <w:r>
              <w:rPr>
                <w:rFonts w:ascii="Times New Roman" w:eastAsia="Times New Roman" w:hAnsi="Times New Roman" w:cs="Times New Roman"/>
                <w:b/>
                <w:color w:val="000000"/>
                <w:sz w:val="24"/>
                <w:szCs w:val="24"/>
                <w:lang w:eastAsia="ru-RU"/>
              </w:rPr>
              <w:t xml:space="preserve">д готової продукції (СГП), в </w:t>
            </w:r>
            <w:proofErr w:type="spellStart"/>
            <w:r>
              <w:rPr>
                <w:rFonts w:ascii="Times New Roman" w:eastAsia="Times New Roman" w:hAnsi="Times New Roman" w:cs="Times New Roman"/>
                <w:b/>
                <w:color w:val="000000"/>
                <w:sz w:val="24"/>
                <w:szCs w:val="24"/>
                <w:lang w:eastAsia="ru-RU"/>
              </w:rPr>
              <w:t>т.</w:t>
            </w:r>
            <w:r w:rsidRPr="0076631B">
              <w:rPr>
                <w:rFonts w:ascii="Times New Roman" w:eastAsia="Times New Roman" w:hAnsi="Times New Roman" w:cs="Times New Roman"/>
                <w:b/>
                <w:color w:val="000000"/>
                <w:sz w:val="24"/>
                <w:szCs w:val="24"/>
                <w:lang w:eastAsia="ru-RU"/>
              </w:rPr>
              <w:t>ч</w:t>
            </w:r>
            <w:proofErr w:type="spellEnd"/>
            <w:r w:rsidRPr="0076631B">
              <w:rPr>
                <w:rFonts w:ascii="Times New Roman" w:eastAsia="Times New Roman" w:hAnsi="Times New Roman" w:cs="Times New Roman"/>
                <w:b/>
                <w:color w:val="000000"/>
                <w:sz w:val="24"/>
                <w:szCs w:val="24"/>
                <w:lang w:eastAsia="ru-RU"/>
              </w:rPr>
              <w: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91CDB7C"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31CD0C8"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11</w:t>
            </w:r>
            <w:r>
              <w:rPr>
                <w:rFonts w:ascii="Times New Roman" w:eastAsia="Times New Roman" w:hAnsi="Times New Roman" w:cs="Times New Roman"/>
                <w:b/>
                <w:color w:val="000000"/>
                <w:sz w:val="24"/>
                <w:szCs w:val="24"/>
                <w:lang w:eastAsia="ru-RU"/>
              </w:rPr>
              <w:t xml:space="preserve"> </w:t>
            </w:r>
            <w:r w:rsidRPr="0076631B">
              <w:rPr>
                <w:rFonts w:ascii="Times New Roman" w:eastAsia="Times New Roman" w:hAnsi="Times New Roman" w:cs="Times New Roman"/>
                <w:b/>
                <w:color w:val="000000"/>
                <w:sz w:val="24"/>
                <w:szCs w:val="24"/>
                <w:lang w:eastAsia="ru-RU"/>
              </w:rPr>
              <w:t>712</w:t>
            </w:r>
          </w:p>
        </w:tc>
        <w:tc>
          <w:tcPr>
            <w:tcW w:w="1861" w:type="dxa"/>
            <w:tcBorders>
              <w:top w:val="single" w:sz="4" w:space="0" w:color="auto"/>
              <w:left w:val="nil"/>
              <w:bottom w:val="single" w:sz="4" w:space="0" w:color="auto"/>
              <w:right w:val="single" w:sz="4" w:space="0" w:color="auto"/>
            </w:tcBorders>
            <w:shd w:val="clear" w:color="auto" w:fill="FFFF00"/>
          </w:tcPr>
          <w:p w14:paraId="5B3316A9"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2D1D79BA" w14:textId="51F93247" w:rsidTr="00CD1FD3">
        <w:trPr>
          <w:trHeight w:val="123"/>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078EE"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складські приміщення і рампа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0BC05F7"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склад</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3D922C"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467</w:t>
            </w:r>
          </w:p>
        </w:tc>
        <w:tc>
          <w:tcPr>
            <w:tcW w:w="1861" w:type="dxa"/>
            <w:tcBorders>
              <w:top w:val="single" w:sz="4" w:space="0" w:color="auto"/>
              <w:left w:val="nil"/>
              <w:bottom w:val="single" w:sz="4" w:space="0" w:color="auto"/>
              <w:right w:val="single" w:sz="4" w:space="0" w:color="auto"/>
            </w:tcBorders>
            <w:shd w:val="clear" w:color="auto" w:fill="FFFF00"/>
          </w:tcPr>
          <w:p w14:paraId="600AA24F"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4480BCA1" w14:textId="1301ACB5" w:rsidTr="00CD1FD3">
        <w:trPr>
          <w:trHeight w:val="123"/>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3A2F2"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 СГП, побутові приміщення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81EF79A"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70DB90B"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76631B">
              <w:rPr>
                <w:rFonts w:ascii="Times New Roman" w:eastAsia="Times New Roman" w:hAnsi="Times New Roman" w:cs="Times New Roman"/>
                <w:color w:val="000000"/>
                <w:sz w:val="24"/>
                <w:szCs w:val="24"/>
                <w:lang w:eastAsia="ru-RU"/>
              </w:rPr>
              <w:t>245</w:t>
            </w:r>
          </w:p>
        </w:tc>
        <w:tc>
          <w:tcPr>
            <w:tcW w:w="1861" w:type="dxa"/>
            <w:tcBorders>
              <w:top w:val="single" w:sz="4" w:space="0" w:color="auto"/>
              <w:left w:val="nil"/>
              <w:bottom w:val="single" w:sz="4" w:space="0" w:color="auto"/>
              <w:right w:val="single" w:sz="4" w:space="0" w:color="auto"/>
            </w:tcBorders>
            <w:shd w:val="clear" w:color="auto" w:fill="FFFF00"/>
          </w:tcPr>
          <w:p w14:paraId="424B66D5"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1D4189C9" w14:textId="61B4D35E"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139F7"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 xml:space="preserve">Сервісні підрозділи </w:t>
            </w:r>
            <w:r>
              <w:rPr>
                <w:rFonts w:ascii="Times New Roman" w:eastAsia="Times New Roman" w:hAnsi="Times New Roman" w:cs="Times New Roman"/>
                <w:b/>
                <w:color w:val="000000"/>
                <w:sz w:val="24"/>
                <w:szCs w:val="24"/>
                <w:lang w:eastAsia="ru-RU"/>
              </w:rPr>
              <w:t xml:space="preserve">дистрибуції, в </w:t>
            </w:r>
            <w:proofErr w:type="spellStart"/>
            <w:r>
              <w:rPr>
                <w:rFonts w:ascii="Times New Roman" w:eastAsia="Times New Roman" w:hAnsi="Times New Roman" w:cs="Times New Roman"/>
                <w:b/>
                <w:color w:val="000000"/>
                <w:sz w:val="24"/>
                <w:szCs w:val="24"/>
                <w:lang w:eastAsia="ru-RU"/>
              </w:rPr>
              <w:t>т.</w:t>
            </w:r>
            <w:r w:rsidRPr="0076631B">
              <w:rPr>
                <w:rFonts w:ascii="Times New Roman" w:eastAsia="Times New Roman" w:hAnsi="Times New Roman" w:cs="Times New Roman"/>
                <w:b/>
                <w:color w:val="000000"/>
                <w:sz w:val="24"/>
                <w:szCs w:val="24"/>
                <w:lang w:eastAsia="ru-RU"/>
              </w:rPr>
              <w:t>ч</w:t>
            </w:r>
            <w:proofErr w:type="spellEnd"/>
            <w:r w:rsidRPr="0076631B">
              <w:rPr>
                <w:rFonts w:ascii="Times New Roman" w:eastAsia="Times New Roman" w:hAnsi="Times New Roman" w:cs="Times New Roman"/>
                <w:b/>
                <w:color w:val="000000"/>
                <w:sz w:val="24"/>
                <w:szCs w:val="24"/>
                <w:lang w:eastAsia="ru-RU"/>
              </w:rPr>
              <w: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AA98B88"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55A88DF"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347</w:t>
            </w:r>
          </w:p>
        </w:tc>
        <w:tc>
          <w:tcPr>
            <w:tcW w:w="1861" w:type="dxa"/>
            <w:tcBorders>
              <w:top w:val="single" w:sz="4" w:space="0" w:color="auto"/>
              <w:left w:val="nil"/>
              <w:bottom w:val="single" w:sz="4" w:space="0" w:color="auto"/>
              <w:right w:val="single" w:sz="4" w:space="0" w:color="auto"/>
            </w:tcBorders>
            <w:shd w:val="clear" w:color="auto" w:fill="FFFF00"/>
          </w:tcPr>
          <w:p w14:paraId="711D9CC1"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49B749EE" w14:textId="18138FA0" w:rsidTr="00CD1FD3">
        <w:trPr>
          <w:trHeight w:val="186"/>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FB563"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офісні приміщення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AEEA135"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FAB4D09"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112</w:t>
            </w:r>
          </w:p>
        </w:tc>
        <w:tc>
          <w:tcPr>
            <w:tcW w:w="1861" w:type="dxa"/>
            <w:tcBorders>
              <w:top w:val="single" w:sz="4" w:space="0" w:color="auto"/>
              <w:left w:val="nil"/>
              <w:bottom w:val="single" w:sz="4" w:space="0" w:color="auto"/>
              <w:right w:val="single" w:sz="4" w:space="0" w:color="auto"/>
            </w:tcBorders>
            <w:shd w:val="clear" w:color="auto" w:fill="FFFF00"/>
          </w:tcPr>
          <w:p w14:paraId="4179BC2D"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012D6A6C" w14:textId="7634D606" w:rsidTr="00CD1FD3">
        <w:trPr>
          <w:trHeight w:val="231"/>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C0C60"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майстерня, зарядна навантажувачів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8937B57"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EFA8D9"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235</w:t>
            </w:r>
          </w:p>
        </w:tc>
        <w:tc>
          <w:tcPr>
            <w:tcW w:w="1861" w:type="dxa"/>
            <w:tcBorders>
              <w:top w:val="single" w:sz="4" w:space="0" w:color="auto"/>
              <w:left w:val="nil"/>
              <w:bottom w:val="single" w:sz="4" w:space="0" w:color="auto"/>
              <w:right w:val="single" w:sz="4" w:space="0" w:color="auto"/>
            </w:tcBorders>
            <w:shd w:val="clear" w:color="auto" w:fill="FFFF00"/>
          </w:tcPr>
          <w:p w14:paraId="64038F8D"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735631C8" w14:textId="77A6F94C" w:rsidTr="00CD1FD3">
        <w:trPr>
          <w:trHeight w:val="277"/>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85FB1"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Служба охорони, диспетчерська СГП</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75BD474"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F25290"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239</w:t>
            </w:r>
          </w:p>
        </w:tc>
        <w:tc>
          <w:tcPr>
            <w:tcW w:w="1861" w:type="dxa"/>
            <w:tcBorders>
              <w:top w:val="single" w:sz="4" w:space="0" w:color="auto"/>
              <w:left w:val="nil"/>
              <w:bottom w:val="single" w:sz="4" w:space="0" w:color="auto"/>
              <w:right w:val="single" w:sz="4" w:space="0" w:color="auto"/>
            </w:tcBorders>
            <w:shd w:val="clear" w:color="auto" w:fill="FFFF00"/>
          </w:tcPr>
          <w:p w14:paraId="5BB6DA16"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758EBF10" w14:textId="10D9530A"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0ACD5"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Очисні споруди очистки стічних вод</w:t>
            </w:r>
            <w:r>
              <w:rPr>
                <w:rFonts w:ascii="Times New Roman" w:eastAsia="Times New Roman" w:hAnsi="Times New Roman" w:cs="Times New Roman"/>
                <w:b/>
                <w:color w:val="000000"/>
                <w:sz w:val="24"/>
                <w:szCs w:val="24"/>
                <w:lang w:eastAsia="ru-RU"/>
              </w:rPr>
              <w:t xml:space="preserve">, в </w:t>
            </w:r>
            <w:proofErr w:type="spellStart"/>
            <w:r>
              <w:rPr>
                <w:rFonts w:ascii="Times New Roman" w:eastAsia="Times New Roman" w:hAnsi="Times New Roman" w:cs="Times New Roman"/>
                <w:b/>
                <w:color w:val="000000"/>
                <w:sz w:val="24"/>
                <w:szCs w:val="24"/>
                <w:lang w:eastAsia="ru-RU"/>
              </w:rPr>
              <w:t>т.</w:t>
            </w:r>
            <w:r w:rsidRPr="0076631B">
              <w:rPr>
                <w:rFonts w:ascii="Times New Roman" w:eastAsia="Times New Roman" w:hAnsi="Times New Roman" w:cs="Times New Roman"/>
                <w:b/>
                <w:color w:val="000000"/>
                <w:sz w:val="24"/>
                <w:szCs w:val="24"/>
                <w:lang w:eastAsia="ru-RU"/>
              </w:rPr>
              <w:t>ч</w:t>
            </w:r>
            <w:proofErr w:type="spellEnd"/>
            <w:r w:rsidRPr="0076631B">
              <w:rPr>
                <w:rFonts w:ascii="Times New Roman" w:eastAsia="Times New Roman" w:hAnsi="Times New Roman" w:cs="Times New Roman"/>
                <w:b/>
                <w:color w:val="000000"/>
                <w:sz w:val="24"/>
                <w:szCs w:val="24"/>
                <w:lang w:eastAsia="ru-RU"/>
              </w:rPr>
              <w: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6B345DE"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68C0AFF"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478</w:t>
            </w:r>
          </w:p>
        </w:tc>
        <w:tc>
          <w:tcPr>
            <w:tcW w:w="1861" w:type="dxa"/>
            <w:tcBorders>
              <w:top w:val="single" w:sz="4" w:space="0" w:color="auto"/>
              <w:left w:val="nil"/>
              <w:bottom w:val="single" w:sz="4" w:space="0" w:color="auto"/>
              <w:right w:val="single" w:sz="4" w:space="0" w:color="auto"/>
            </w:tcBorders>
            <w:shd w:val="clear" w:color="auto" w:fill="FFFF00"/>
          </w:tcPr>
          <w:p w14:paraId="7C536053"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4B0338C5" w14:textId="25A34B1D" w:rsidTr="00CD1FD3">
        <w:trPr>
          <w:trHeight w:val="64"/>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4AE58"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очисні споруди зливової каналізації</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5E11E3D"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851F3D0"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12</w:t>
            </w:r>
          </w:p>
        </w:tc>
        <w:tc>
          <w:tcPr>
            <w:tcW w:w="1861" w:type="dxa"/>
            <w:tcBorders>
              <w:top w:val="single" w:sz="4" w:space="0" w:color="auto"/>
              <w:left w:val="nil"/>
              <w:bottom w:val="single" w:sz="4" w:space="0" w:color="auto"/>
              <w:right w:val="single" w:sz="4" w:space="0" w:color="auto"/>
            </w:tcBorders>
            <w:shd w:val="clear" w:color="auto" w:fill="FFFF00"/>
          </w:tcPr>
          <w:p w14:paraId="04854DDD"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5186B51C" w14:textId="0908BEDA" w:rsidTr="00CD1FD3">
        <w:trPr>
          <w:trHeight w:val="64"/>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5BEF9"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очисні споруди грубої очистки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29C3564"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DB91C7D"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54</w:t>
            </w:r>
          </w:p>
        </w:tc>
        <w:tc>
          <w:tcPr>
            <w:tcW w:w="1861" w:type="dxa"/>
            <w:tcBorders>
              <w:top w:val="single" w:sz="4" w:space="0" w:color="auto"/>
              <w:left w:val="nil"/>
              <w:bottom w:val="single" w:sz="4" w:space="0" w:color="auto"/>
              <w:right w:val="single" w:sz="4" w:space="0" w:color="auto"/>
            </w:tcBorders>
            <w:shd w:val="clear" w:color="auto" w:fill="FFFF00"/>
          </w:tcPr>
          <w:p w14:paraId="2F8E6113"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7D508A51" w14:textId="042EF25E" w:rsidTr="00CD1FD3">
        <w:trPr>
          <w:trHeight w:val="64"/>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EDAE0"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очисні споруди блоку біологічної очистки та анаеробного блоку</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B7F85D5" w14:textId="77777777" w:rsidR="00CD1FD3" w:rsidRPr="0076631B" w:rsidRDefault="00CD1FD3" w:rsidP="0076631B">
            <w:pPr>
              <w:spacing w:after="0" w:line="240" w:lineRule="auto"/>
              <w:jc w:val="center"/>
              <w:rPr>
                <w:rFonts w:ascii="Times New Roman" w:eastAsia="Times New Roman" w:hAnsi="Times New Roman" w:cs="Times New Roman"/>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3E4100"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231</w:t>
            </w:r>
          </w:p>
        </w:tc>
        <w:tc>
          <w:tcPr>
            <w:tcW w:w="1861" w:type="dxa"/>
            <w:tcBorders>
              <w:top w:val="single" w:sz="4" w:space="0" w:color="auto"/>
              <w:left w:val="nil"/>
              <w:bottom w:val="single" w:sz="4" w:space="0" w:color="auto"/>
              <w:right w:val="single" w:sz="4" w:space="0" w:color="auto"/>
            </w:tcBorders>
            <w:shd w:val="clear" w:color="auto" w:fill="FFFF00"/>
          </w:tcPr>
          <w:p w14:paraId="1814B92C"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551D6518" w14:textId="6E108939" w:rsidTr="00CD1FD3">
        <w:trPr>
          <w:trHeight w:val="64"/>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74628"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інженерна будівля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EAB2267"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53BA44"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52</w:t>
            </w:r>
          </w:p>
        </w:tc>
        <w:tc>
          <w:tcPr>
            <w:tcW w:w="1861" w:type="dxa"/>
            <w:tcBorders>
              <w:top w:val="single" w:sz="4" w:space="0" w:color="auto"/>
              <w:left w:val="nil"/>
              <w:bottom w:val="single" w:sz="4" w:space="0" w:color="auto"/>
              <w:right w:val="single" w:sz="4" w:space="0" w:color="auto"/>
            </w:tcBorders>
            <w:shd w:val="clear" w:color="auto" w:fill="FFFF00"/>
          </w:tcPr>
          <w:p w14:paraId="0B6D5169"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3D6E7C1F" w14:textId="7BD8ECCD" w:rsidTr="00CD1FD3">
        <w:trPr>
          <w:trHeight w:val="64"/>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C31DE" w14:textId="77777777" w:rsidR="00CD1FD3" w:rsidRPr="0076631B" w:rsidRDefault="00CD1FD3" w:rsidP="0076631B">
            <w:pPr>
              <w:spacing w:after="0" w:line="240" w:lineRule="auto"/>
              <w:jc w:val="right"/>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лабораторія, побутові приміщення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5D1FDEB"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офіс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4070C45"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129</w:t>
            </w:r>
          </w:p>
        </w:tc>
        <w:tc>
          <w:tcPr>
            <w:tcW w:w="1861" w:type="dxa"/>
            <w:tcBorders>
              <w:top w:val="single" w:sz="4" w:space="0" w:color="auto"/>
              <w:left w:val="nil"/>
              <w:bottom w:val="single" w:sz="4" w:space="0" w:color="auto"/>
              <w:right w:val="single" w:sz="4" w:space="0" w:color="auto"/>
            </w:tcBorders>
            <w:shd w:val="clear" w:color="auto" w:fill="FFFF00"/>
          </w:tcPr>
          <w:p w14:paraId="4C017580" w14:textId="77777777" w:rsidR="00CD1FD3" w:rsidRPr="0076631B" w:rsidRDefault="00CD1FD3" w:rsidP="00980300">
            <w:pPr>
              <w:spacing w:after="0" w:line="240" w:lineRule="auto"/>
              <w:jc w:val="center"/>
              <w:rPr>
                <w:rFonts w:ascii="Times New Roman" w:eastAsia="Times New Roman" w:hAnsi="Times New Roman" w:cs="Times New Roman"/>
                <w:color w:val="000000"/>
                <w:sz w:val="24"/>
                <w:szCs w:val="24"/>
                <w:lang w:eastAsia="ru-RU"/>
              </w:rPr>
            </w:pPr>
          </w:p>
        </w:tc>
      </w:tr>
      <w:tr w:rsidR="00CD1FD3" w:rsidRPr="0076631B" w14:paraId="468A3D73" w14:textId="6F05813F"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C8EEC"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Насосна станція міської води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B23CF85"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7DD0EB7"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143</w:t>
            </w:r>
          </w:p>
        </w:tc>
        <w:tc>
          <w:tcPr>
            <w:tcW w:w="1861" w:type="dxa"/>
            <w:tcBorders>
              <w:top w:val="single" w:sz="4" w:space="0" w:color="auto"/>
              <w:left w:val="nil"/>
              <w:bottom w:val="single" w:sz="4" w:space="0" w:color="auto"/>
              <w:right w:val="single" w:sz="4" w:space="0" w:color="auto"/>
            </w:tcBorders>
            <w:shd w:val="clear" w:color="auto" w:fill="FFFF00"/>
          </w:tcPr>
          <w:p w14:paraId="413C2E3F"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1AD40F9F" w14:textId="3CC6F124"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43CBE" w14:textId="77777777" w:rsidR="00CD1FD3" w:rsidRPr="0076631B" w:rsidRDefault="00CD1FD3" w:rsidP="0076631B">
            <w:pPr>
              <w:spacing w:after="0" w:line="240" w:lineRule="auto"/>
              <w:rPr>
                <w:rFonts w:ascii="Times New Roman" w:eastAsia="Times New Roman" w:hAnsi="Times New Roman" w:cs="Times New Roman"/>
                <w:b/>
                <w:color w:val="000000"/>
                <w:sz w:val="24"/>
                <w:szCs w:val="24"/>
                <w:lang w:eastAsia="ru-RU"/>
              </w:rPr>
            </w:pPr>
            <w:proofErr w:type="spellStart"/>
            <w:r w:rsidRPr="0076631B">
              <w:rPr>
                <w:rFonts w:ascii="Times New Roman" w:eastAsia="Times New Roman" w:hAnsi="Times New Roman" w:cs="Times New Roman"/>
                <w:b/>
                <w:color w:val="000000"/>
                <w:sz w:val="24"/>
                <w:szCs w:val="24"/>
                <w:lang w:eastAsia="ru-RU"/>
              </w:rPr>
              <w:t>Солодоприйомка</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07B284D"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r w:rsidRPr="0076631B">
              <w:rPr>
                <w:rFonts w:ascii="Times New Roman" w:eastAsia="Times New Roman" w:hAnsi="Times New Roman" w:cs="Times New Roman"/>
                <w:color w:val="000000"/>
                <w:sz w:val="24"/>
                <w:szCs w:val="24"/>
                <w:lang w:eastAsia="ru-RU"/>
              </w:rPr>
              <w:t>виробництво</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FC605A9"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162</w:t>
            </w:r>
          </w:p>
        </w:tc>
        <w:tc>
          <w:tcPr>
            <w:tcW w:w="1861" w:type="dxa"/>
            <w:tcBorders>
              <w:top w:val="single" w:sz="4" w:space="0" w:color="auto"/>
              <w:left w:val="nil"/>
              <w:bottom w:val="single" w:sz="4" w:space="0" w:color="auto"/>
              <w:right w:val="single" w:sz="4" w:space="0" w:color="auto"/>
            </w:tcBorders>
            <w:shd w:val="clear" w:color="auto" w:fill="FFFF00"/>
          </w:tcPr>
          <w:p w14:paraId="371DCC25"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r w:rsidR="00CD1FD3" w:rsidRPr="0076631B" w14:paraId="5D407F7E" w14:textId="0D2D67A9" w:rsidTr="00CD1FD3">
        <w:trPr>
          <w:trHeight w:val="360"/>
          <w:jc w:val="center"/>
        </w:trPr>
        <w:tc>
          <w:tcPr>
            <w:tcW w:w="5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467F78A"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РАЗОМ:</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904C7D" w14:textId="77777777" w:rsidR="00CD1FD3" w:rsidRPr="0076631B" w:rsidRDefault="00CD1FD3" w:rsidP="0076631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1D32BB4"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r w:rsidRPr="0076631B">
              <w:rPr>
                <w:rFonts w:ascii="Times New Roman" w:eastAsia="Times New Roman" w:hAnsi="Times New Roman" w:cs="Times New Roman"/>
                <w:b/>
                <w:color w:val="000000"/>
                <w:sz w:val="24"/>
                <w:szCs w:val="24"/>
                <w:lang w:eastAsia="ru-RU"/>
              </w:rPr>
              <w:t>37</w:t>
            </w:r>
            <w:r>
              <w:rPr>
                <w:rFonts w:ascii="Times New Roman" w:eastAsia="Times New Roman" w:hAnsi="Times New Roman" w:cs="Times New Roman"/>
                <w:b/>
                <w:color w:val="000000"/>
                <w:sz w:val="24"/>
                <w:szCs w:val="24"/>
                <w:lang w:eastAsia="ru-RU"/>
              </w:rPr>
              <w:t xml:space="preserve"> </w:t>
            </w:r>
            <w:r w:rsidRPr="0076631B">
              <w:rPr>
                <w:rFonts w:ascii="Times New Roman" w:eastAsia="Times New Roman" w:hAnsi="Times New Roman" w:cs="Times New Roman"/>
                <w:b/>
                <w:color w:val="000000"/>
                <w:sz w:val="24"/>
                <w:szCs w:val="24"/>
                <w:lang w:eastAsia="ru-RU"/>
              </w:rPr>
              <w:t>975</w:t>
            </w:r>
          </w:p>
        </w:tc>
        <w:tc>
          <w:tcPr>
            <w:tcW w:w="1861" w:type="dxa"/>
            <w:tcBorders>
              <w:top w:val="single" w:sz="4" w:space="0" w:color="auto"/>
              <w:left w:val="nil"/>
              <w:bottom w:val="single" w:sz="4" w:space="0" w:color="auto"/>
              <w:right w:val="single" w:sz="4" w:space="0" w:color="auto"/>
            </w:tcBorders>
            <w:shd w:val="clear" w:color="auto" w:fill="FFFF00"/>
          </w:tcPr>
          <w:p w14:paraId="21EE650F" w14:textId="77777777" w:rsidR="00CD1FD3" w:rsidRPr="0076631B" w:rsidRDefault="00CD1FD3" w:rsidP="00980300">
            <w:pPr>
              <w:spacing w:after="0" w:line="240" w:lineRule="auto"/>
              <w:jc w:val="center"/>
              <w:rPr>
                <w:rFonts w:ascii="Times New Roman" w:eastAsia="Times New Roman" w:hAnsi="Times New Roman" w:cs="Times New Roman"/>
                <w:b/>
                <w:color w:val="000000"/>
                <w:sz w:val="24"/>
                <w:szCs w:val="24"/>
                <w:lang w:eastAsia="ru-RU"/>
              </w:rPr>
            </w:pPr>
          </w:p>
        </w:tc>
      </w:tr>
    </w:tbl>
    <w:p w14:paraId="0E67DC38" w14:textId="77777777" w:rsidR="0076631B" w:rsidRDefault="0076631B" w:rsidP="0076631B">
      <w:pPr>
        <w:spacing w:after="0" w:line="240" w:lineRule="auto"/>
        <w:rPr>
          <w:rFonts w:ascii="Times New Roman" w:eastAsia="Times New Roman" w:hAnsi="Times New Roman" w:cs="Times New Roman"/>
          <w:sz w:val="26"/>
          <w:szCs w:val="26"/>
          <w:u w:val="single"/>
          <w:lang w:eastAsia="ja-JP"/>
        </w:rPr>
      </w:pPr>
    </w:p>
    <w:p w14:paraId="417802D8" w14:textId="77777777" w:rsidR="00980300" w:rsidRPr="00A20437" w:rsidRDefault="00980300" w:rsidP="00A20437">
      <w:pPr>
        <w:spacing w:after="0" w:line="240" w:lineRule="auto"/>
        <w:jc w:val="center"/>
        <w:rPr>
          <w:rFonts w:ascii="Times New Roman" w:eastAsia="Times New Roman" w:hAnsi="Times New Roman" w:cs="Times New Roman"/>
          <w:b/>
          <w:sz w:val="26"/>
          <w:szCs w:val="26"/>
          <w:u w:val="single"/>
          <w:lang w:eastAsia="ja-JP"/>
        </w:rPr>
      </w:pPr>
      <w:r w:rsidRPr="00A20437">
        <w:rPr>
          <w:rFonts w:ascii="Times New Roman" w:eastAsia="Times New Roman" w:hAnsi="Times New Roman" w:cs="Times New Roman"/>
          <w:b/>
          <w:sz w:val="26"/>
          <w:szCs w:val="26"/>
          <w:u w:val="single"/>
          <w:lang w:eastAsia="ja-JP"/>
        </w:rPr>
        <w:t>Об</w:t>
      </w:r>
      <w:r w:rsidRPr="00A20437">
        <w:rPr>
          <w:rFonts w:ascii="Times New Roman" w:eastAsia="Times New Roman" w:hAnsi="Times New Roman" w:cs="Times New Roman"/>
          <w:b/>
          <w:sz w:val="26"/>
          <w:szCs w:val="26"/>
          <w:u w:val="single"/>
          <w:lang w:val="ru-RU" w:eastAsia="ja-JP"/>
        </w:rPr>
        <w:t>’</w:t>
      </w:r>
      <w:proofErr w:type="spellStart"/>
      <w:r w:rsidRPr="00A20437">
        <w:rPr>
          <w:rFonts w:ascii="Times New Roman" w:eastAsia="Times New Roman" w:hAnsi="Times New Roman" w:cs="Times New Roman"/>
          <w:b/>
          <w:sz w:val="26"/>
          <w:szCs w:val="26"/>
          <w:u w:val="single"/>
          <w:lang w:eastAsia="ja-JP"/>
        </w:rPr>
        <w:t>єм</w:t>
      </w:r>
      <w:proofErr w:type="spellEnd"/>
      <w:r w:rsidRPr="00A20437">
        <w:rPr>
          <w:rFonts w:ascii="Times New Roman" w:eastAsia="Times New Roman" w:hAnsi="Times New Roman" w:cs="Times New Roman"/>
          <w:b/>
          <w:sz w:val="26"/>
          <w:szCs w:val="26"/>
          <w:u w:val="single"/>
          <w:lang w:eastAsia="ja-JP"/>
        </w:rPr>
        <w:t xml:space="preserve"> послуг з </w:t>
      </w:r>
      <w:proofErr w:type="spellStart"/>
      <w:r w:rsidRPr="00A20437">
        <w:rPr>
          <w:rFonts w:ascii="Times New Roman" w:eastAsia="Times New Roman" w:hAnsi="Times New Roman" w:cs="Times New Roman"/>
          <w:b/>
          <w:sz w:val="26"/>
          <w:szCs w:val="26"/>
          <w:u w:val="single"/>
          <w:lang w:eastAsia="ja-JP"/>
        </w:rPr>
        <w:t>клінінгу</w:t>
      </w:r>
      <w:proofErr w:type="spellEnd"/>
      <w:r w:rsidRPr="00A20437">
        <w:rPr>
          <w:rFonts w:ascii="Times New Roman" w:eastAsia="Times New Roman" w:hAnsi="Times New Roman" w:cs="Times New Roman"/>
          <w:b/>
          <w:sz w:val="26"/>
          <w:szCs w:val="26"/>
          <w:u w:val="single"/>
          <w:lang w:eastAsia="ja-JP"/>
        </w:rPr>
        <w:t xml:space="preserve"> на</w:t>
      </w:r>
      <w:r w:rsidRPr="00A20437">
        <w:rPr>
          <w:rFonts w:ascii="Times New Roman" w:eastAsia="Times New Roman" w:hAnsi="Times New Roman" w:cs="Times New Roman"/>
          <w:b/>
          <w:sz w:val="26"/>
          <w:szCs w:val="26"/>
          <w:u w:val="single"/>
          <w:lang w:eastAsia="ru-RU"/>
        </w:rPr>
        <w:t xml:space="preserve"> об</w:t>
      </w:r>
      <w:r w:rsidRPr="00A20437">
        <w:rPr>
          <w:rFonts w:ascii="Times New Roman" w:eastAsia="Times New Roman" w:hAnsi="Times New Roman" w:cs="Times New Roman"/>
          <w:b/>
          <w:sz w:val="26"/>
          <w:szCs w:val="26"/>
          <w:u w:val="single"/>
          <w:lang w:val="ru-RU" w:eastAsia="ru-RU"/>
        </w:rPr>
        <w:t>’</w:t>
      </w:r>
      <w:proofErr w:type="spellStart"/>
      <w:r w:rsidRPr="00A20437">
        <w:rPr>
          <w:rFonts w:ascii="Times New Roman" w:eastAsia="Times New Roman" w:hAnsi="Times New Roman" w:cs="Times New Roman"/>
          <w:b/>
          <w:sz w:val="26"/>
          <w:szCs w:val="26"/>
          <w:u w:val="single"/>
          <w:lang w:eastAsia="ru-RU"/>
        </w:rPr>
        <w:t>єктах</w:t>
      </w:r>
      <w:proofErr w:type="spellEnd"/>
      <w:r w:rsidRPr="00A20437">
        <w:rPr>
          <w:rFonts w:ascii="Times New Roman" w:eastAsia="Times New Roman" w:hAnsi="Times New Roman" w:cs="Times New Roman"/>
          <w:b/>
          <w:sz w:val="26"/>
          <w:szCs w:val="26"/>
          <w:u w:val="single"/>
          <w:lang w:eastAsia="ru-RU"/>
        </w:rPr>
        <w:t xml:space="preserve"> Замовника:</w:t>
      </w:r>
    </w:p>
    <w:p w14:paraId="341202A5" w14:textId="77777777" w:rsidR="00980300" w:rsidRDefault="00980300" w:rsidP="0076631B">
      <w:pPr>
        <w:spacing w:after="0" w:line="240" w:lineRule="auto"/>
        <w:rPr>
          <w:rFonts w:ascii="Times New Roman" w:eastAsia="Times New Roman" w:hAnsi="Times New Roman" w:cs="Times New Roman"/>
          <w:sz w:val="26"/>
          <w:szCs w:val="26"/>
          <w:u w:val="single"/>
          <w:lang w:eastAsia="ja-JP"/>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268"/>
        <w:gridCol w:w="1842"/>
        <w:gridCol w:w="1843"/>
      </w:tblGrid>
      <w:tr w:rsidR="00CD1FD3" w:rsidRPr="00980300" w14:paraId="59D050A2" w14:textId="781F4A2D" w:rsidTr="00CD1FD3">
        <w:trPr>
          <w:trHeight w:val="645"/>
        </w:trPr>
        <w:tc>
          <w:tcPr>
            <w:tcW w:w="5104" w:type="dxa"/>
            <w:shd w:val="clear" w:color="auto" w:fill="D9D9D9" w:themeFill="background1" w:themeFillShade="D9"/>
            <w:vAlign w:val="center"/>
            <w:hideMark/>
          </w:tcPr>
          <w:p w14:paraId="31FC362E" w14:textId="77777777" w:rsidR="00CD1FD3" w:rsidRPr="00980300" w:rsidRDefault="00CD1FD3" w:rsidP="00980300">
            <w:pPr>
              <w:jc w:val="center"/>
              <w:rPr>
                <w:rFonts w:ascii="Times New Roman" w:hAnsi="Times New Roman" w:cs="Times New Roman"/>
                <w:b/>
                <w:bCs/>
                <w:color w:val="000000"/>
                <w:sz w:val="24"/>
                <w:szCs w:val="24"/>
              </w:rPr>
            </w:pPr>
            <w:r w:rsidRPr="00980300">
              <w:rPr>
                <w:rFonts w:ascii="Times New Roman" w:hAnsi="Times New Roman" w:cs="Times New Roman"/>
                <w:b/>
                <w:bCs/>
                <w:color w:val="000000"/>
                <w:sz w:val="24"/>
                <w:szCs w:val="24"/>
              </w:rPr>
              <w:t>Види послуг</w:t>
            </w:r>
          </w:p>
        </w:tc>
        <w:tc>
          <w:tcPr>
            <w:tcW w:w="2268" w:type="dxa"/>
            <w:shd w:val="clear" w:color="auto" w:fill="D9D9D9" w:themeFill="background1" w:themeFillShade="D9"/>
            <w:vAlign w:val="center"/>
            <w:hideMark/>
          </w:tcPr>
          <w:p w14:paraId="33B74C11" w14:textId="77777777" w:rsidR="00CD1FD3" w:rsidRPr="00980300" w:rsidRDefault="00CD1FD3" w:rsidP="00980300">
            <w:pPr>
              <w:jc w:val="center"/>
              <w:rPr>
                <w:rFonts w:ascii="Times New Roman" w:hAnsi="Times New Roman" w:cs="Times New Roman"/>
                <w:b/>
                <w:bCs/>
                <w:color w:val="000000"/>
                <w:sz w:val="24"/>
                <w:szCs w:val="24"/>
              </w:rPr>
            </w:pPr>
            <w:r w:rsidRPr="00980300">
              <w:rPr>
                <w:rFonts w:ascii="Times New Roman" w:hAnsi="Times New Roman" w:cs="Times New Roman"/>
                <w:b/>
                <w:bCs/>
                <w:color w:val="000000"/>
                <w:sz w:val="24"/>
                <w:szCs w:val="24"/>
              </w:rPr>
              <w:t>Періодичність послуг</w:t>
            </w:r>
          </w:p>
        </w:tc>
        <w:tc>
          <w:tcPr>
            <w:tcW w:w="1842" w:type="dxa"/>
            <w:shd w:val="clear" w:color="auto" w:fill="D9D9D9" w:themeFill="background1" w:themeFillShade="D9"/>
            <w:vAlign w:val="center"/>
            <w:hideMark/>
          </w:tcPr>
          <w:p w14:paraId="19EDFB59" w14:textId="77777777" w:rsidR="00CD1FD3" w:rsidRPr="00980300" w:rsidRDefault="00CD1FD3" w:rsidP="00980300">
            <w:pPr>
              <w:jc w:val="center"/>
              <w:rPr>
                <w:rFonts w:ascii="Times New Roman" w:hAnsi="Times New Roman" w:cs="Times New Roman"/>
                <w:b/>
                <w:bCs/>
                <w:color w:val="000000"/>
                <w:sz w:val="24"/>
                <w:szCs w:val="24"/>
              </w:rPr>
            </w:pPr>
            <w:proofErr w:type="spellStart"/>
            <w:r w:rsidRPr="00980300">
              <w:rPr>
                <w:rFonts w:ascii="Times New Roman" w:hAnsi="Times New Roman" w:cs="Times New Roman"/>
                <w:b/>
                <w:bCs/>
                <w:color w:val="000000"/>
                <w:sz w:val="24"/>
                <w:szCs w:val="24"/>
              </w:rPr>
              <w:t>кв.м</w:t>
            </w:r>
            <w:proofErr w:type="spellEnd"/>
            <w:r w:rsidRPr="00980300">
              <w:rPr>
                <w:rFonts w:ascii="Times New Roman" w:hAnsi="Times New Roman" w:cs="Times New Roman"/>
                <w:b/>
                <w:bCs/>
                <w:color w:val="000000"/>
                <w:sz w:val="24"/>
                <w:szCs w:val="24"/>
              </w:rPr>
              <w:t xml:space="preserve">. / </w:t>
            </w:r>
            <w:proofErr w:type="spellStart"/>
            <w:r w:rsidRPr="00980300">
              <w:rPr>
                <w:rFonts w:ascii="Times New Roman" w:hAnsi="Times New Roman" w:cs="Times New Roman"/>
                <w:b/>
                <w:bCs/>
                <w:color w:val="000000"/>
                <w:sz w:val="24"/>
                <w:szCs w:val="24"/>
              </w:rPr>
              <w:t>пог.</w:t>
            </w:r>
            <w:r>
              <w:rPr>
                <w:rFonts w:ascii="Times New Roman" w:hAnsi="Times New Roman" w:cs="Times New Roman"/>
                <w:b/>
                <w:bCs/>
                <w:color w:val="000000"/>
                <w:sz w:val="24"/>
                <w:szCs w:val="24"/>
              </w:rPr>
              <w:t>м</w:t>
            </w:r>
            <w:proofErr w:type="spellEnd"/>
            <w:r>
              <w:rPr>
                <w:rFonts w:ascii="Times New Roman" w:hAnsi="Times New Roman" w:cs="Times New Roman"/>
                <w:b/>
                <w:bCs/>
                <w:color w:val="000000"/>
                <w:sz w:val="24"/>
                <w:szCs w:val="24"/>
              </w:rPr>
              <w:t>.</w:t>
            </w:r>
          </w:p>
        </w:tc>
        <w:tc>
          <w:tcPr>
            <w:tcW w:w="1843" w:type="dxa"/>
            <w:shd w:val="clear" w:color="auto" w:fill="FFFF00"/>
          </w:tcPr>
          <w:p w14:paraId="636D8F17" w14:textId="62409A90" w:rsidR="00CD1FD3" w:rsidRPr="00980300" w:rsidRDefault="00CD1FD3" w:rsidP="00980300">
            <w:pPr>
              <w:jc w:val="center"/>
              <w:rPr>
                <w:rFonts w:ascii="Times New Roman" w:hAnsi="Times New Roman" w:cs="Times New Roman"/>
                <w:b/>
                <w:bCs/>
                <w:color w:val="000000"/>
                <w:sz w:val="24"/>
                <w:szCs w:val="24"/>
              </w:rPr>
            </w:pPr>
            <w:r w:rsidRPr="00CD1FD3">
              <w:rPr>
                <w:color w:val="000000"/>
                <w:sz w:val="20"/>
                <w:szCs w:val="20"/>
                <w:highlight w:val="yellow"/>
              </w:rPr>
              <w:t>Вартість робіт за послугу, грн без ПДВ/</w:t>
            </w:r>
            <w:r w:rsidR="00C22F03">
              <w:rPr>
                <w:color w:val="000000"/>
                <w:sz w:val="20"/>
                <w:szCs w:val="20"/>
                <w:highlight w:val="yellow"/>
              </w:rPr>
              <w:t>рік</w:t>
            </w:r>
            <w:r w:rsidRPr="00CD1FD3">
              <w:rPr>
                <w:color w:val="000000"/>
                <w:sz w:val="20"/>
                <w:szCs w:val="20"/>
                <w:highlight w:val="yellow"/>
              </w:rPr>
              <w:t>.</w:t>
            </w:r>
          </w:p>
        </w:tc>
      </w:tr>
      <w:tr w:rsidR="00CD1FD3" w:rsidRPr="00980300" w14:paraId="5F59802F" w14:textId="7D17512D" w:rsidTr="00CD1FD3">
        <w:trPr>
          <w:trHeight w:val="315"/>
        </w:trPr>
        <w:tc>
          <w:tcPr>
            <w:tcW w:w="5104" w:type="dxa"/>
            <w:shd w:val="clear" w:color="000000" w:fill="D9D9D9" w:themeFill="background1" w:themeFillShade="D9"/>
            <w:noWrap/>
            <w:vAlign w:val="center"/>
            <w:hideMark/>
          </w:tcPr>
          <w:p w14:paraId="27B245BF" w14:textId="77777777" w:rsidR="00CD1FD3" w:rsidRPr="00980300" w:rsidRDefault="00CD1FD3" w:rsidP="00980300">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 ЦЕХ ПИВОВИРОБНИЦТВА</w:t>
            </w:r>
          </w:p>
        </w:tc>
        <w:tc>
          <w:tcPr>
            <w:tcW w:w="2268" w:type="dxa"/>
            <w:shd w:val="clear" w:color="000000" w:fill="D9D9D9" w:themeFill="background1" w:themeFillShade="D9"/>
            <w:noWrap/>
            <w:vAlign w:val="center"/>
            <w:hideMark/>
          </w:tcPr>
          <w:p w14:paraId="7D2A83A1" w14:textId="77777777" w:rsidR="00CD1FD3" w:rsidRPr="00980300" w:rsidRDefault="00CD1FD3" w:rsidP="00980300">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6308B01F" w14:textId="77777777" w:rsidR="00CD1FD3" w:rsidRPr="00980300" w:rsidRDefault="00CD1FD3" w:rsidP="00980300">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029213CD" w14:textId="77777777" w:rsidR="00CD1FD3" w:rsidRPr="00CD1FD3" w:rsidRDefault="00CD1FD3" w:rsidP="00980300">
            <w:pPr>
              <w:rPr>
                <w:rFonts w:ascii="Times New Roman" w:hAnsi="Times New Roman" w:cs="Times New Roman"/>
                <w:b/>
                <w:color w:val="000000"/>
                <w:sz w:val="24"/>
                <w:szCs w:val="24"/>
                <w:highlight w:val="yellow"/>
              </w:rPr>
            </w:pPr>
          </w:p>
        </w:tc>
      </w:tr>
      <w:tr w:rsidR="00CD1FD3" w:rsidRPr="00980300" w14:paraId="3B8B490E" w14:textId="390E5B0B" w:rsidTr="00CD1FD3">
        <w:trPr>
          <w:trHeight w:val="315"/>
        </w:trPr>
        <w:tc>
          <w:tcPr>
            <w:tcW w:w="5104" w:type="dxa"/>
            <w:shd w:val="clear" w:color="auto" w:fill="auto"/>
            <w:vAlign w:val="center"/>
            <w:hideMark/>
          </w:tcPr>
          <w:p w14:paraId="07976CA2"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572F495C"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4C1E2557"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900</w:t>
            </w:r>
          </w:p>
        </w:tc>
        <w:tc>
          <w:tcPr>
            <w:tcW w:w="1843" w:type="dxa"/>
            <w:shd w:val="clear" w:color="auto" w:fill="FFFF00"/>
          </w:tcPr>
          <w:p w14:paraId="76C777FB"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53CE3DAE" w14:textId="5D52D7DC" w:rsidTr="00CD1FD3">
        <w:trPr>
          <w:trHeight w:val="471"/>
        </w:trPr>
        <w:tc>
          <w:tcPr>
            <w:tcW w:w="5104" w:type="dxa"/>
            <w:shd w:val="clear" w:color="auto" w:fill="auto"/>
            <w:vAlign w:val="center"/>
            <w:hideMark/>
          </w:tcPr>
          <w:p w14:paraId="697E7EBE"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скляних поверхонь (до 3-х метрів)</w:t>
            </w:r>
          </w:p>
        </w:tc>
        <w:tc>
          <w:tcPr>
            <w:tcW w:w="2268" w:type="dxa"/>
            <w:shd w:val="clear" w:color="auto" w:fill="auto"/>
            <w:vAlign w:val="center"/>
            <w:hideMark/>
          </w:tcPr>
          <w:p w14:paraId="34D12500"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56855301"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200</w:t>
            </w:r>
          </w:p>
        </w:tc>
        <w:tc>
          <w:tcPr>
            <w:tcW w:w="1843" w:type="dxa"/>
            <w:shd w:val="clear" w:color="auto" w:fill="FFFF00"/>
          </w:tcPr>
          <w:p w14:paraId="4E30008B"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22649EDA" w14:textId="2291A45F" w:rsidTr="00CD1FD3">
        <w:trPr>
          <w:trHeight w:val="315"/>
        </w:trPr>
        <w:tc>
          <w:tcPr>
            <w:tcW w:w="5104" w:type="dxa"/>
            <w:shd w:val="clear" w:color="auto" w:fill="auto"/>
            <w:vAlign w:val="center"/>
            <w:hideMark/>
          </w:tcPr>
          <w:p w14:paraId="2A2120C4"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зливів</w:t>
            </w:r>
          </w:p>
        </w:tc>
        <w:tc>
          <w:tcPr>
            <w:tcW w:w="2268" w:type="dxa"/>
            <w:shd w:val="clear" w:color="auto" w:fill="auto"/>
            <w:vAlign w:val="center"/>
            <w:hideMark/>
          </w:tcPr>
          <w:p w14:paraId="53F2CFE6"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51E9C73" w14:textId="77777777" w:rsidR="00CD1FD3" w:rsidRPr="00980300" w:rsidRDefault="00CD1FD3" w:rsidP="0098030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lang w:val="en-US"/>
              </w:rPr>
              <w:t>6</w:t>
            </w:r>
            <w:r w:rsidRPr="00980300">
              <w:rPr>
                <w:rFonts w:ascii="Times New Roman" w:hAnsi="Times New Roman" w:cs="Times New Roman"/>
                <w:bCs/>
                <w:iCs/>
                <w:color w:val="000000"/>
                <w:sz w:val="24"/>
                <w:szCs w:val="24"/>
              </w:rPr>
              <w:t>0</w:t>
            </w:r>
          </w:p>
        </w:tc>
        <w:tc>
          <w:tcPr>
            <w:tcW w:w="1843" w:type="dxa"/>
            <w:shd w:val="clear" w:color="auto" w:fill="FFFF00"/>
          </w:tcPr>
          <w:p w14:paraId="485B9C1D" w14:textId="77777777" w:rsidR="00CD1FD3" w:rsidRPr="00CD1FD3" w:rsidRDefault="00CD1FD3" w:rsidP="00980300">
            <w:pPr>
              <w:jc w:val="center"/>
              <w:rPr>
                <w:rFonts w:ascii="Times New Roman" w:hAnsi="Times New Roman" w:cs="Times New Roman"/>
                <w:bCs/>
                <w:iCs/>
                <w:color w:val="000000"/>
                <w:sz w:val="24"/>
                <w:szCs w:val="24"/>
                <w:highlight w:val="yellow"/>
                <w:lang w:val="en-US"/>
              </w:rPr>
            </w:pPr>
          </w:p>
        </w:tc>
      </w:tr>
      <w:tr w:rsidR="00CD1FD3" w:rsidRPr="00980300" w14:paraId="0DB6977B" w14:textId="7D80E8F0" w:rsidTr="00CD1FD3">
        <w:trPr>
          <w:trHeight w:val="499"/>
        </w:trPr>
        <w:tc>
          <w:tcPr>
            <w:tcW w:w="5104" w:type="dxa"/>
            <w:shd w:val="clear" w:color="auto" w:fill="auto"/>
            <w:vAlign w:val="center"/>
            <w:hideMark/>
          </w:tcPr>
          <w:p w14:paraId="092ED815"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Очищення килимових покрить</w:t>
            </w:r>
          </w:p>
        </w:tc>
        <w:tc>
          <w:tcPr>
            <w:tcW w:w="2268" w:type="dxa"/>
            <w:shd w:val="clear" w:color="auto" w:fill="auto"/>
            <w:vAlign w:val="center"/>
            <w:hideMark/>
          </w:tcPr>
          <w:p w14:paraId="65244AA9"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3C51159A"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w:t>
            </w:r>
          </w:p>
        </w:tc>
        <w:tc>
          <w:tcPr>
            <w:tcW w:w="1843" w:type="dxa"/>
            <w:shd w:val="clear" w:color="auto" w:fill="FFFF00"/>
          </w:tcPr>
          <w:p w14:paraId="55752850"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5C535699" w14:textId="0A9858E9" w:rsidTr="00CD1FD3">
        <w:trPr>
          <w:trHeight w:val="535"/>
        </w:trPr>
        <w:tc>
          <w:tcPr>
            <w:tcW w:w="5104" w:type="dxa"/>
            <w:shd w:val="clear" w:color="auto" w:fill="auto"/>
            <w:vAlign w:val="center"/>
            <w:hideMark/>
          </w:tcPr>
          <w:p w14:paraId="30DDF7B1"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4E740902"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місяці</w:t>
            </w:r>
          </w:p>
        </w:tc>
        <w:tc>
          <w:tcPr>
            <w:tcW w:w="1842" w:type="dxa"/>
            <w:shd w:val="clear" w:color="auto" w:fill="auto"/>
            <w:vAlign w:val="center"/>
            <w:hideMark/>
          </w:tcPr>
          <w:p w14:paraId="548A650C"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170</w:t>
            </w:r>
          </w:p>
        </w:tc>
        <w:tc>
          <w:tcPr>
            <w:tcW w:w="1843" w:type="dxa"/>
            <w:shd w:val="clear" w:color="auto" w:fill="FFFF00"/>
          </w:tcPr>
          <w:p w14:paraId="11979FF0"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1B4D4963" w14:textId="00DF83FF" w:rsidTr="00CD1FD3">
        <w:trPr>
          <w:trHeight w:val="315"/>
        </w:trPr>
        <w:tc>
          <w:tcPr>
            <w:tcW w:w="5104" w:type="dxa"/>
            <w:shd w:val="clear" w:color="auto" w:fill="auto"/>
            <w:vAlign w:val="center"/>
            <w:hideMark/>
          </w:tcPr>
          <w:p w14:paraId="042E123D"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767E5BCA"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689445F9"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19D77DE5"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0ADE5511" w14:textId="7B056CC4" w:rsidTr="00CD1FD3">
        <w:trPr>
          <w:trHeight w:val="648"/>
        </w:trPr>
        <w:tc>
          <w:tcPr>
            <w:tcW w:w="5104" w:type="dxa"/>
            <w:shd w:val="clear" w:color="auto" w:fill="auto"/>
            <w:vAlign w:val="center"/>
            <w:hideMark/>
          </w:tcPr>
          <w:p w14:paraId="7F050BF7"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Прибирання трубопроводів та елементів обладнання висотою до 1,3 м</w:t>
            </w:r>
          </w:p>
        </w:tc>
        <w:tc>
          <w:tcPr>
            <w:tcW w:w="2268" w:type="dxa"/>
            <w:shd w:val="clear" w:color="auto" w:fill="auto"/>
            <w:vAlign w:val="center"/>
            <w:hideMark/>
          </w:tcPr>
          <w:p w14:paraId="7FA8FAFD"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10B1AA48"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1A2A97D9"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48510B7D" w14:textId="6F102CA2" w:rsidTr="00CD1FD3">
        <w:trPr>
          <w:trHeight w:val="575"/>
        </w:trPr>
        <w:tc>
          <w:tcPr>
            <w:tcW w:w="5104" w:type="dxa"/>
            <w:shd w:val="clear" w:color="auto" w:fill="auto"/>
            <w:vAlign w:val="center"/>
            <w:hideMark/>
          </w:tcPr>
          <w:p w14:paraId="0E72168A"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стін висотою до 1,3 м</w:t>
            </w:r>
          </w:p>
        </w:tc>
        <w:tc>
          <w:tcPr>
            <w:tcW w:w="2268" w:type="dxa"/>
            <w:shd w:val="clear" w:color="auto" w:fill="auto"/>
            <w:vAlign w:val="center"/>
            <w:hideMark/>
          </w:tcPr>
          <w:p w14:paraId="49D769CC"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6802A3C1"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5A8D23A8"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3E9C33A3" w14:textId="739DD7F1" w:rsidTr="00CD1FD3">
        <w:trPr>
          <w:trHeight w:val="683"/>
        </w:trPr>
        <w:tc>
          <w:tcPr>
            <w:tcW w:w="5104" w:type="dxa"/>
            <w:shd w:val="clear" w:color="auto" w:fill="auto"/>
            <w:vAlign w:val="center"/>
            <w:hideMark/>
          </w:tcPr>
          <w:p w14:paraId="68329539"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Протирання горизонтальних поверхонь (пожежні щити, раковини, тощо)</w:t>
            </w:r>
          </w:p>
        </w:tc>
        <w:tc>
          <w:tcPr>
            <w:tcW w:w="2268" w:type="dxa"/>
            <w:shd w:val="clear" w:color="auto" w:fill="auto"/>
            <w:vAlign w:val="center"/>
            <w:hideMark/>
          </w:tcPr>
          <w:p w14:paraId="77938B3D"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725193B3"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097238AF"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422FDD99" w14:textId="7DF53610" w:rsidTr="00CD1FD3">
        <w:trPr>
          <w:trHeight w:val="315"/>
        </w:trPr>
        <w:tc>
          <w:tcPr>
            <w:tcW w:w="5104" w:type="dxa"/>
            <w:shd w:val="clear" w:color="auto" w:fill="auto"/>
            <w:vAlign w:val="center"/>
            <w:hideMark/>
          </w:tcPr>
          <w:p w14:paraId="0975C691" w14:textId="77777777" w:rsidR="00CD1FD3" w:rsidRPr="00980300" w:rsidRDefault="00CD1FD3" w:rsidP="00980300">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всіх вхідних дверей</w:t>
            </w:r>
          </w:p>
        </w:tc>
        <w:tc>
          <w:tcPr>
            <w:tcW w:w="2268" w:type="dxa"/>
            <w:shd w:val="clear" w:color="auto" w:fill="auto"/>
            <w:vAlign w:val="center"/>
            <w:hideMark/>
          </w:tcPr>
          <w:p w14:paraId="064F4DB2" w14:textId="77777777" w:rsidR="00CD1FD3" w:rsidRPr="00980300" w:rsidRDefault="00CD1FD3" w:rsidP="00980300">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B644ECD" w14:textId="77777777" w:rsidR="00CD1FD3" w:rsidRPr="00980300" w:rsidRDefault="00CD1FD3" w:rsidP="00980300">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4327EF43" w14:textId="77777777" w:rsidR="00CD1FD3" w:rsidRPr="00CD1FD3" w:rsidRDefault="00CD1FD3" w:rsidP="00980300">
            <w:pPr>
              <w:jc w:val="center"/>
              <w:rPr>
                <w:rFonts w:ascii="Times New Roman" w:hAnsi="Times New Roman" w:cs="Times New Roman"/>
                <w:bCs/>
                <w:iCs/>
                <w:color w:val="000000"/>
                <w:sz w:val="24"/>
                <w:szCs w:val="24"/>
                <w:highlight w:val="yellow"/>
              </w:rPr>
            </w:pPr>
          </w:p>
        </w:tc>
      </w:tr>
      <w:tr w:rsidR="00CD1FD3" w:rsidRPr="00980300" w14:paraId="6E10DA51" w14:textId="6E12A318" w:rsidTr="00CD1FD3">
        <w:trPr>
          <w:trHeight w:val="315"/>
        </w:trPr>
        <w:tc>
          <w:tcPr>
            <w:tcW w:w="5104" w:type="dxa"/>
            <w:shd w:val="clear" w:color="auto" w:fill="auto"/>
            <w:vAlign w:val="center"/>
          </w:tcPr>
          <w:p w14:paraId="4155093A" w14:textId="77777777" w:rsidR="00CD1FD3" w:rsidRPr="00C2561C" w:rsidRDefault="00CD1FD3" w:rsidP="00C2561C">
            <w:pPr>
              <w:rPr>
                <w:rFonts w:ascii="Times New Roman" w:hAnsi="Times New Roman" w:cs="Times New Roman"/>
                <w:color w:val="000000"/>
                <w:sz w:val="24"/>
                <w:szCs w:val="24"/>
              </w:rPr>
            </w:pPr>
            <w:r w:rsidRPr="00C2561C">
              <w:rPr>
                <w:rFonts w:ascii="Times New Roman" w:hAnsi="Times New Roman" w:cs="Times New Roman"/>
                <w:color w:val="000000"/>
                <w:sz w:val="24"/>
                <w:szCs w:val="24"/>
              </w:rPr>
              <w:t>Винесення сміття, заміна пакетів</w:t>
            </w:r>
          </w:p>
        </w:tc>
        <w:tc>
          <w:tcPr>
            <w:tcW w:w="2268" w:type="dxa"/>
            <w:shd w:val="clear" w:color="auto" w:fill="auto"/>
            <w:vAlign w:val="center"/>
          </w:tcPr>
          <w:p w14:paraId="764FDD52" w14:textId="77777777" w:rsidR="00CD1FD3" w:rsidRPr="00C2561C" w:rsidRDefault="00CD1FD3" w:rsidP="00C2561C">
            <w:pPr>
              <w:jc w:val="center"/>
              <w:rPr>
                <w:rFonts w:ascii="Times New Roman" w:hAnsi="Times New Roman" w:cs="Times New Roman"/>
                <w:color w:val="000000"/>
                <w:sz w:val="24"/>
                <w:szCs w:val="24"/>
              </w:rPr>
            </w:pPr>
            <w:r w:rsidRPr="00C2561C">
              <w:rPr>
                <w:rFonts w:ascii="Times New Roman" w:hAnsi="Times New Roman" w:cs="Times New Roman"/>
                <w:color w:val="000000"/>
                <w:sz w:val="24"/>
                <w:szCs w:val="24"/>
              </w:rPr>
              <w:t>2 рази протягом доби</w:t>
            </w:r>
          </w:p>
        </w:tc>
        <w:tc>
          <w:tcPr>
            <w:tcW w:w="1842" w:type="dxa"/>
            <w:shd w:val="clear" w:color="auto" w:fill="auto"/>
            <w:vAlign w:val="center"/>
          </w:tcPr>
          <w:p w14:paraId="70EA782A" w14:textId="77777777" w:rsidR="00CD1FD3" w:rsidRPr="00C2561C" w:rsidRDefault="00CD1FD3" w:rsidP="00C2561C">
            <w:pPr>
              <w:jc w:val="center"/>
              <w:rPr>
                <w:rFonts w:ascii="Times New Roman" w:hAnsi="Times New Roman" w:cs="Times New Roman"/>
                <w:bCs/>
                <w:iCs/>
                <w:color w:val="000000"/>
                <w:sz w:val="24"/>
                <w:szCs w:val="24"/>
                <w:lang w:val="en-US"/>
              </w:rPr>
            </w:pPr>
            <w:r w:rsidRPr="00C2561C">
              <w:rPr>
                <w:rFonts w:ascii="Times New Roman" w:hAnsi="Times New Roman" w:cs="Times New Roman"/>
                <w:bCs/>
                <w:iCs/>
                <w:color w:val="000000"/>
                <w:sz w:val="24"/>
                <w:szCs w:val="24"/>
              </w:rPr>
              <w:t>5 шт</w:t>
            </w:r>
            <w:r>
              <w:rPr>
                <w:rFonts w:ascii="Times New Roman" w:hAnsi="Times New Roman" w:cs="Times New Roman"/>
                <w:bCs/>
                <w:iCs/>
                <w:color w:val="000000"/>
                <w:sz w:val="24"/>
                <w:szCs w:val="24"/>
                <w:lang w:val="en-US"/>
              </w:rPr>
              <w:t>.</w:t>
            </w:r>
          </w:p>
        </w:tc>
        <w:tc>
          <w:tcPr>
            <w:tcW w:w="1843" w:type="dxa"/>
            <w:shd w:val="clear" w:color="auto" w:fill="FFFF00"/>
          </w:tcPr>
          <w:p w14:paraId="5C07D40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A4E931C" w14:textId="335E7B72" w:rsidTr="00CD1FD3">
        <w:trPr>
          <w:trHeight w:val="315"/>
        </w:trPr>
        <w:tc>
          <w:tcPr>
            <w:tcW w:w="5104" w:type="dxa"/>
            <w:shd w:val="clear" w:color="000000" w:fill="D9D9D9" w:themeFill="background1" w:themeFillShade="D9"/>
            <w:vAlign w:val="center"/>
            <w:hideMark/>
          </w:tcPr>
          <w:p w14:paraId="17944765"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lastRenderedPageBreak/>
              <w:t>2. КІМНАТА КЕРУВАННЯ</w:t>
            </w:r>
          </w:p>
        </w:tc>
        <w:tc>
          <w:tcPr>
            <w:tcW w:w="2268" w:type="dxa"/>
            <w:shd w:val="clear" w:color="000000" w:fill="D9D9D9" w:themeFill="background1" w:themeFillShade="D9"/>
            <w:vAlign w:val="center"/>
            <w:hideMark/>
          </w:tcPr>
          <w:p w14:paraId="2E83ABC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0C62EDE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4AB288E6"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6E7A4B60" w14:textId="3E3ABA25" w:rsidTr="00CD1FD3">
        <w:trPr>
          <w:trHeight w:val="315"/>
        </w:trPr>
        <w:tc>
          <w:tcPr>
            <w:tcW w:w="5104" w:type="dxa"/>
            <w:shd w:val="clear" w:color="auto" w:fill="auto"/>
            <w:vAlign w:val="center"/>
            <w:hideMark/>
          </w:tcPr>
          <w:p w14:paraId="436E763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7FBAA63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3686DA8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w:t>
            </w:r>
          </w:p>
        </w:tc>
        <w:tc>
          <w:tcPr>
            <w:tcW w:w="1843" w:type="dxa"/>
            <w:shd w:val="clear" w:color="auto" w:fill="FFFF00"/>
          </w:tcPr>
          <w:p w14:paraId="6E03E81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C2C6946" w14:textId="26EAD115" w:rsidTr="00CD1FD3">
        <w:trPr>
          <w:trHeight w:val="410"/>
        </w:trPr>
        <w:tc>
          <w:tcPr>
            <w:tcW w:w="5104" w:type="dxa"/>
            <w:shd w:val="clear" w:color="auto" w:fill="auto"/>
            <w:vAlign w:val="center"/>
            <w:hideMark/>
          </w:tcPr>
          <w:p w14:paraId="64AA960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скла (до 3-х метрів)</w:t>
            </w:r>
          </w:p>
        </w:tc>
        <w:tc>
          <w:tcPr>
            <w:tcW w:w="2268" w:type="dxa"/>
            <w:shd w:val="clear" w:color="auto" w:fill="auto"/>
            <w:vAlign w:val="center"/>
            <w:hideMark/>
          </w:tcPr>
          <w:p w14:paraId="7F49DFE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501FB9E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48</w:t>
            </w:r>
          </w:p>
        </w:tc>
        <w:tc>
          <w:tcPr>
            <w:tcW w:w="1843" w:type="dxa"/>
            <w:shd w:val="clear" w:color="auto" w:fill="FFFF00"/>
          </w:tcPr>
          <w:p w14:paraId="1963E4A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D12C734" w14:textId="284896B8" w:rsidTr="00CD1FD3">
        <w:trPr>
          <w:trHeight w:val="315"/>
        </w:trPr>
        <w:tc>
          <w:tcPr>
            <w:tcW w:w="5104" w:type="dxa"/>
            <w:shd w:val="clear" w:color="auto" w:fill="auto"/>
            <w:vAlign w:val="center"/>
            <w:hideMark/>
          </w:tcPr>
          <w:p w14:paraId="7ECF9AC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w:t>
            </w:r>
          </w:p>
        </w:tc>
        <w:tc>
          <w:tcPr>
            <w:tcW w:w="2268" w:type="dxa"/>
            <w:shd w:val="clear" w:color="auto" w:fill="auto"/>
            <w:vAlign w:val="center"/>
            <w:hideMark/>
          </w:tcPr>
          <w:p w14:paraId="7D71204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77EF295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w:t>
            </w:r>
          </w:p>
        </w:tc>
        <w:tc>
          <w:tcPr>
            <w:tcW w:w="1843" w:type="dxa"/>
            <w:shd w:val="clear" w:color="auto" w:fill="FFFF00"/>
          </w:tcPr>
          <w:p w14:paraId="03CACA78"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637808F" w14:textId="15C604DC" w:rsidTr="00CD1FD3">
        <w:trPr>
          <w:trHeight w:val="315"/>
        </w:trPr>
        <w:tc>
          <w:tcPr>
            <w:tcW w:w="5104" w:type="dxa"/>
            <w:shd w:val="clear" w:color="auto" w:fill="auto"/>
            <w:vAlign w:val="center"/>
          </w:tcPr>
          <w:p w14:paraId="4470D774" w14:textId="77777777" w:rsidR="00CD1FD3" w:rsidRPr="00C2561C" w:rsidRDefault="00CD1FD3" w:rsidP="00C2561C">
            <w:pPr>
              <w:rPr>
                <w:rFonts w:ascii="Times New Roman" w:hAnsi="Times New Roman" w:cs="Times New Roman"/>
                <w:color w:val="000000"/>
                <w:sz w:val="24"/>
                <w:szCs w:val="24"/>
              </w:rPr>
            </w:pPr>
            <w:r w:rsidRPr="00C2561C">
              <w:rPr>
                <w:rFonts w:ascii="Times New Roman" w:hAnsi="Times New Roman" w:cs="Times New Roman"/>
                <w:color w:val="000000"/>
                <w:sz w:val="24"/>
                <w:szCs w:val="24"/>
              </w:rPr>
              <w:t>Протирання горизонтальних поверхонь</w:t>
            </w:r>
          </w:p>
        </w:tc>
        <w:tc>
          <w:tcPr>
            <w:tcW w:w="2268" w:type="dxa"/>
            <w:shd w:val="clear" w:color="auto" w:fill="auto"/>
            <w:vAlign w:val="center"/>
          </w:tcPr>
          <w:p w14:paraId="38065482" w14:textId="77777777" w:rsidR="00CD1FD3" w:rsidRPr="00C2561C" w:rsidRDefault="00CD1FD3" w:rsidP="00C2561C">
            <w:pPr>
              <w:jc w:val="center"/>
              <w:rPr>
                <w:rFonts w:ascii="Times New Roman" w:hAnsi="Times New Roman" w:cs="Times New Roman"/>
                <w:color w:val="000000"/>
                <w:sz w:val="24"/>
                <w:szCs w:val="24"/>
              </w:rPr>
            </w:pPr>
            <w:r w:rsidRPr="00C2561C">
              <w:rPr>
                <w:rFonts w:ascii="Times New Roman" w:hAnsi="Times New Roman" w:cs="Times New Roman"/>
                <w:color w:val="000000"/>
                <w:sz w:val="24"/>
                <w:szCs w:val="24"/>
              </w:rPr>
              <w:t>1 раз на тиждень</w:t>
            </w:r>
          </w:p>
        </w:tc>
        <w:tc>
          <w:tcPr>
            <w:tcW w:w="1842" w:type="dxa"/>
            <w:shd w:val="clear" w:color="auto" w:fill="auto"/>
            <w:vAlign w:val="center"/>
          </w:tcPr>
          <w:p w14:paraId="65E4D11F" w14:textId="77777777" w:rsidR="00CD1FD3" w:rsidRPr="00C2561C" w:rsidRDefault="00CD1FD3" w:rsidP="00C2561C">
            <w:pPr>
              <w:jc w:val="center"/>
              <w:rPr>
                <w:rFonts w:ascii="Times New Roman" w:hAnsi="Times New Roman" w:cs="Times New Roman"/>
                <w:bCs/>
                <w:iCs/>
                <w:color w:val="000000"/>
                <w:sz w:val="24"/>
                <w:szCs w:val="24"/>
              </w:rPr>
            </w:pPr>
            <w:r w:rsidRPr="00C2561C">
              <w:rPr>
                <w:rFonts w:ascii="Times New Roman" w:hAnsi="Times New Roman" w:cs="Times New Roman"/>
                <w:bCs/>
                <w:iCs/>
                <w:color w:val="000000"/>
                <w:sz w:val="24"/>
                <w:szCs w:val="24"/>
              </w:rPr>
              <w:t>70</w:t>
            </w:r>
          </w:p>
        </w:tc>
        <w:tc>
          <w:tcPr>
            <w:tcW w:w="1843" w:type="dxa"/>
            <w:shd w:val="clear" w:color="auto" w:fill="FFFF00"/>
          </w:tcPr>
          <w:p w14:paraId="68B5264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7862F76" w14:textId="088AD1D5" w:rsidTr="00CD1FD3">
        <w:trPr>
          <w:trHeight w:val="315"/>
        </w:trPr>
        <w:tc>
          <w:tcPr>
            <w:tcW w:w="7372" w:type="dxa"/>
            <w:gridSpan w:val="2"/>
            <w:shd w:val="clear" w:color="000000" w:fill="D9D9D9" w:themeFill="background1" w:themeFillShade="D9"/>
            <w:noWrap/>
            <w:vAlign w:val="center"/>
            <w:hideMark/>
          </w:tcPr>
          <w:p w14:paraId="6A4BAFC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 СИЛОСНЕ ВІДДІЛЕННЯ (ВСІ ПОВЕРХИ)</w:t>
            </w:r>
          </w:p>
        </w:tc>
        <w:tc>
          <w:tcPr>
            <w:tcW w:w="1842" w:type="dxa"/>
            <w:shd w:val="clear" w:color="000000" w:fill="D9D9D9" w:themeFill="background1" w:themeFillShade="D9"/>
            <w:noWrap/>
            <w:vAlign w:val="center"/>
            <w:hideMark/>
          </w:tcPr>
          <w:p w14:paraId="74A48B70"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50A08FE6"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0CDBC9D4" w14:textId="3ABD5B3F" w:rsidTr="00CD1FD3">
        <w:trPr>
          <w:trHeight w:val="607"/>
        </w:trPr>
        <w:tc>
          <w:tcPr>
            <w:tcW w:w="5104" w:type="dxa"/>
            <w:shd w:val="clear" w:color="auto" w:fill="auto"/>
            <w:vAlign w:val="center"/>
            <w:hideMark/>
          </w:tcPr>
          <w:p w14:paraId="21D7B1B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Вологе прибирання стін силосного відділення (до 3 м) </w:t>
            </w:r>
          </w:p>
        </w:tc>
        <w:tc>
          <w:tcPr>
            <w:tcW w:w="2268" w:type="dxa"/>
            <w:shd w:val="clear" w:color="auto" w:fill="auto"/>
            <w:vAlign w:val="center"/>
            <w:hideMark/>
          </w:tcPr>
          <w:p w14:paraId="6ACA5A6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6FFB0AD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400</w:t>
            </w:r>
          </w:p>
        </w:tc>
        <w:tc>
          <w:tcPr>
            <w:tcW w:w="1843" w:type="dxa"/>
            <w:shd w:val="clear" w:color="auto" w:fill="FFFF00"/>
          </w:tcPr>
          <w:p w14:paraId="0D6260E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F1A8D38" w14:textId="122CF9D4" w:rsidTr="00CD1FD3">
        <w:trPr>
          <w:trHeight w:val="546"/>
        </w:trPr>
        <w:tc>
          <w:tcPr>
            <w:tcW w:w="5104" w:type="dxa"/>
            <w:shd w:val="clear" w:color="auto" w:fill="auto"/>
            <w:vAlign w:val="center"/>
            <w:hideMark/>
          </w:tcPr>
          <w:p w14:paraId="66DA76E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ліфтової шахти (до 3-х метрів)</w:t>
            </w:r>
          </w:p>
        </w:tc>
        <w:tc>
          <w:tcPr>
            <w:tcW w:w="2268" w:type="dxa"/>
            <w:shd w:val="clear" w:color="auto" w:fill="auto"/>
            <w:vAlign w:val="center"/>
            <w:hideMark/>
          </w:tcPr>
          <w:p w14:paraId="661027D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14D4B46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180</w:t>
            </w:r>
          </w:p>
        </w:tc>
        <w:tc>
          <w:tcPr>
            <w:tcW w:w="1843" w:type="dxa"/>
            <w:shd w:val="clear" w:color="auto" w:fill="FFFF00"/>
          </w:tcPr>
          <w:p w14:paraId="6279076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638A953" w14:textId="581E5FB3" w:rsidTr="00CD1FD3">
        <w:trPr>
          <w:trHeight w:val="332"/>
        </w:trPr>
        <w:tc>
          <w:tcPr>
            <w:tcW w:w="5104" w:type="dxa"/>
            <w:shd w:val="clear" w:color="auto" w:fill="auto"/>
            <w:vAlign w:val="center"/>
            <w:hideMark/>
          </w:tcPr>
          <w:p w14:paraId="78A86C1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скла (до 3-х метрів)</w:t>
            </w:r>
          </w:p>
        </w:tc>
        <w:tc>
          <w:tcPr>
            <w:tcW w:w="2268" w:type="dxa"/>
            <w:shd w:val="clear" w:color="auto" w:fill="auto"/>
            <w:vAlign w:val="center"/>
            <w:hideMark/>
          </w:tcPr>
          <w:p w14:paraId="7047AAE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08739C1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200</w:t>
            </w:r>
          </w:p>
        </w:tc>
        <w:tc>
          <w:tcPr>
            <w:tcW w:w="1843" w:type="dxa"/>
            <w:shd w:val="clear" w:color="auto" w:fill="FFFF00"/>
          </w:tcPr>
          <w:p w14:paraId="204A28F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D66D9D4" w14:textId="5812B538" w:rsidTr="00CD1FD3">
        <w:trPr>
          <w:trHeight w:val="525"/>
        </w:trPr>
        <w:tc>
          <w:tcPr>
            <w:tcW w:w="5104" w:type="dxa"/>
            <w:shd w:val="clear" w:color="auto" w:fill="auto"/>
            <w:vAlign w:val="center"/>
            <w:hideMark/>
          </w:tcPr>
          <w:p w14:paraId="56C4B61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Натирання ліфта</w:t>
            </w:r>
          </w:p>
        </w:tc>
        <w:tc>
          <w:tcPr>
            <w:tcW w:w="2268" w:type="dxa"/>
            <w:shd w:val="clear" w:color="auto" w:fill="auto"/>
            <w:vAlign w:val="center"/>
            <w:hideMark/>
          </w:tcPr>
          <w:p w14:paraId="538B2BA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1D16C3E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w:t>
            </w:r>
          </w:p>
        </w:tc>
        <w:tc>
          <w:tcPr>
            <w:tcW w:w="1843" w:type="dxa"/>
            <w:shd w:val="clear" w:color="auto" w:fill="FFFF00"/>
          </w:tcPr>
          <w:p w14:paraId="60BEFA3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1E415F0" w14:textId="1992C849" w:rsidTr="00CD1FD3">
        <w:trPr>
          <w:trHeight w:val="525"/>
        </w:trPr>
        <w:tc>
          <w:tcPr>
            <w:tcW w:w="5104" w:type="dxa"/>
            <w:shd w:val="clear" w:color="000000" w:fill="D9D9D9" w:themeFill="background1" w:themeFillShade="D9"/>
            <w:vAlign w:val="center"/>
            <w:hideMark/>
          </w:tcPr>
          <w:p w14:paraId="3DBF4A1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4. МІНІПИВОВАРНЯ</w:t>
            </w:r>
          </w:p>
        </w:tc>
        <w:tc>
          <w:tcPr>
            <w:tcW w:w="2268" w:type="dxa"/>
            <w:shd w:val="clear" w:color="000000" w:fill="D9D9D9" w:themeFill="background1" w:themeFillShade="D9"/>
            <w:vAlign w:val="center"/>
            <w:hideMark/>
          </w:tcPr>
          <w:p w14:paraId="6E8B5243"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 раз на тиждень</w:t>
            </w:r>
          </w:p>
        </w:tc>
        <w:tc>
          <w:tcPr>
            <w:tcW w:w="1842" w:type="dxa"/>
            <w:shd w:val="clear" w:color="000000" w:fill="D9D9D9" w:themeFill="background1" w:themeFillShade="D9"/>
            <w:vAlign w:val="center"/>
            <w:hideMark/>
          </w:tcPr>
          <w:p w14:paraId="71DFCDB9" w14:textId="77777777" w:rsidR="00CD1FD3" w:rsidRPr="00980300" w:rsidRDefault="00CD1FD3" w:rsidP="00C2561C">
            <w:pPr>
              <w:jc w:val="center"/>
              <w:rPr>
                <w:rFonts w:ascii="Times New Roman" w:hAnsi="Times New Roman" w:cs="Times New Roman"/>
                <w:b/>
                <w:color w:val="FF0000"/>
                <w:sz w:val="24"/>
                <w:szCs w:val="24"/>
              </w:rPr>
            </w:pPr>
            <w:r w:rsidRPr="00980300">
              <w:rPr>
                <w:rFonts w:ascii="Times New Roman" w:hAnsi="Times New Roman" w:cs="Times New Roman"/>
                <w:b/>
                <w:color w:val="FF0000"/>
                <w:sz w:val="24"/>
                <w:szCs w:val="24"/>
              </w:rPr>
              <w:t> </w:t>
            </w:r>
          </w:p>
        </w:tc>
        <w:tc>
          <w:tcPr>
            <w:tcW w:w="1843" w:type="dxa"/>
            <w:shd w:val="clear" w:color="auto" w:fill="FFFF00"/>
          </w:tcPr>
          <w:p w14:paraId="2F1A4EFE" w14:textId="77777777" w:rsidR="00CD1FD3" w:rsidRPr="00CD1FD3" w:rsidRDefault="00CD1FD3" w:rsidP="00C2561C">
            <w:pPr>
              <w:jc w:val="center"/>
              <w:rPr>
                <w:rFonts w:ascii="Times New Roman" w:hAnsi="Times New Roman" w:cs="Times New Roman"/>
                <w:b/>
                <w:color w:val="FF0000"/>
                <w:sz w:val="24"/>
                <w:szCs w:val="24"/>
                <w:highlight w:val="yellow"/>
              </w:rPr>
            </w:pPr>
          </w:p>
        </w:tc>
      </w:tr>
      <w:tr w:rsidR="00CD1FD3" w:rsidRPr="00980300" w14:paraId="3216557B" w14:textId="1F554223" w:rsidTr="00CD1FD3">
        <w:trPr>
          <w:trHeight w:val="525"/>
        </w:trPr>
        <w:tc>
          <w:tcPr>
            <w:tcW w:w="5104" w:type="dxa"/>
            <w:shd w:val="clear" w:color="auto" w:fill="auto"/>
            <w:vAlign w:val="center"/>
            <w:hideMark/>
          </w:tcPr>
          <w:p w14:paraId="162A690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740C57B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188E9C7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w:t>
            </w:r>
          </w:p>
        </w:tc>
        <w:tc>
          <w:tcPr>
            <w:tcW w:w="1843" w:type="dxa"/>
            <w:shd w:val="clear" w:color="auto" w:fill="FFFF00"/>
          </w:tcPr>
          <w:p w14:paraId="24D706B8"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E637994" w14:textId="682977B0" w:rsidTr="00CD1FD3">
        <w:trPr>
          <w:trHeight w:val="525"/>
        </w:trPr>
        <w:tc>
          <w:tcPr>
            <w:tcW w:w="5104" w:type="dxa"/>
            <w:shd w:val="clear" w:color="auto" w:fill="auto"/>
            <w:vAlign w:val="center"/>
            <w:hideMark/>
          </w:tcPr>
          <w:p w14:paraId="1DDA230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w:t>
            </w:r>
            <w:proofErr w:type="spellStart"/>
            <w:r w:rsidRPr="00980300">
              <w:rPr>
                <w:rFonts w:ascii="Times New Roman" w:hAnsi="Times New Roman" w:cs="Times New Roman"/>
                <w:color w:val="000000"/>
                <w:sz w:val="24"/>
                <w:szCs w:val="24"/>
              </w:rPr>
              <w:t>зливiв</w:t>
            </w:r>
            <w:proofErr w:type="spellEnd"/>
          </w:p>
        </w:tc>
        <w:tc>
          <w:tcPr>
            <w:tcW w:w="2268" w:type="dxa"/>
            <w:shd w:val="clear" w:color="auto" w:fill="auto"/>
            <w:vAlign w:val="center"/>
            <w:hideMark/>
          </w:tcPr>
          <w:p w14:paraId="547DB69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75D3189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w:t>
            </w:r>
          </w:p>
        </w:tc>
        <w:tc>
          <w:tcPr>
            <w:tcW w:w="1843" w:type="dxa"/>
            <w:shd w:val="clear" w:color="auto" w:fill="FFFF00"/>
          </w:tcPr>
          <w:p w14:paraId="19E199A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99E7B4A" w14:textId="7ED00855" w:rsidTr="00CD1FD3">
        <w:trPr>
          <w:trHeight w:val="315"/>
        </w:trPr>
        <w:tc>
          <w:tcPr>
            <w:tcW w:w="5104" w:type="dxa"/>
            <w:shd w:val="clear" w:color="000000" w:fill="D9D9D9" w:themeFill="background1" w:themeFillShade="D9"/>
            <w:vAlign w:val="center"/>
            <w:hideMark/>
          </w:tcPr>
          <w:p w14:paraId="093BEE1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5. ЦЕХ РОЗЛИВУ</w:t>
            </w:r>
          </w:p>
        </w:tc>
        <w:tc>
          <w:tcPr>
            <w:tcW w:w="2268" w:type="dxa"/>
            <w:shd w:val="clear" w:color="000000" w:fill="D9D9D9" w:themeFill="background1" w:themeFillShade="D9"/>
            <w:vAlign w:val="center"/>
            <w:hideMark/>
          </w:tcPr>
          <w:p w14:paraId="5B28F11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4CB512C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1843" w:type="dxa"/>
            <w:shd w:val="clear" w:color="auto" w:fill="FFFF00"/>
          </w:tcPr>
          <w:p w14:paraId="0DDCAA54"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5D6EB00A" w14:textId="657F1F52" w:rsidTr="00CD1FD3">
        <w:trPr>
          <w:trHeight w:val="525"/>
        </w:trPr>
        <w:tc>
          <w:tcPr>
            <w:tcW w:w="5104" w:type="dxa"/>
            <w:shd w:val="clear" w:color="auto" w:fill="auto"/>
            <w:vAlign w:val="center"/>
            <w:hideMark/>
          </w:tcPr>
          <w:p w14:paraId="2FECB0A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скляних поверхонь (до 3-х метрів)</w:t>
            </w:r>
          </w:p>
        </w:tc>
        <w:tc>
          <w:tcPr>
            <w:tcW w:w="2268" w:type="dxa"/>
            <w:shd w:val="clear" w:color="auto" w:fill="auto"/>
            <w:vAlign w:val="center"/>
            <w:hideMark/>
          </w:tcPr>
          <w:p w14:paraId="2641F0A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4ABA056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195</w:t>
            </w:r>
          </w:p>
        </w:tc>
        <w:tc>
          <w:tcPr>
            <w:tcW w:w="1843" w:type="dxa"/>
            <w:shd w:val="clear" w:color="auto" w:fill="FFFF00"/>
          </w:tcPr>
          <w:p w14:paraId="58E17F9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EFA0748" w14:textId="5DE83518" w:rsidTr="00CD1FD3">
        <w:trPr>
          <w:trHeight w:val="525"/>
        </w:trPr>
        <w:tc>
          <w:tcPr>
            <w:tcW w:w="5104" w:type="dxa"/>
            <w:shd w:val="clear" w:color="auto" w:fill="auto"/>
            <w:vAlign w:val="center"/>
            <w:hideMark/>
          </w:tcPr>
          <w:p w14:paraId="7A64451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73BCC02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2B239439"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250</w:t>
            </w:r>
          </w:p>
        </w:tc>
        <w:tc>
          <w:tcPr>
            <w:tcW w:w="1843" w:type="dxa"/>
            <w:shd w:val="clear" w:color="auto" w:fill="FFFF00"/>
          </w:tcPr>
          <w:p w14:paraId="3049BBE0"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96A3529" w14:textId="17B95845" w:rsidTr="00CD1FD3">
        <w:trPr>
          <w:trHeight w:val="315"/>
        </w:trPr>
        <w:tc>
          <w:tcPr>
            <w:tcW w:w="5104" w:type="dxa"/>
            <w:shd w:val="clear" w:color="auto" w:fill="auto"/>
            <w:vAlign w:val="center"/>
            <w:hideMark/>
          </w:tcPr>
          <w:p w14:paraId="28F60DF4"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Машинне прибирання підлоги </w:t>
            </w:r>
          </w:p>
        </w:tc>
        <w:tc>
          <w:tcPr>
            <w:tcW w:w="2268" w:type="dxa"/>
            <w:shd w:val="clear" w:color="auto" w:fill="auto"/>
            <w:vAlign w:val="center"/>
            <w:hideMark/>
          </w:tcPr>
          <w:p w14:paraId="0282175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53C64C4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2 604</w:t>
            </w:r>
          </w:p>
        </w:tc>
        <w:tc>
          <w:tcPr>
            <w:tcW w:w="1843" w:type="dxa"/>
            <w:shd w:val="clear" w:color="auto" w:fill="FFFF00"/>
          </w:tcPr>
          <w:p w14:paraId="3C7C050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9EF4E40" w14:textId="7CD93BE6" w:rsidTr="00CD1FD3">
        <w:trPr>
          <w:trHeight w:val="597"/>
        </w:trPr>
        <w:tc>
          <w:tcPr>
            <w:tcW w:w="5104" w:type="dxa"/>
            <w:shd w:val="clear" w:color="auto" w:fill="auto"/>
            <w:vAlign w:val="center"/>
            <w:hideMark/>
          </w:tcPr>
          <w:p w14:paraId="7A865B2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0F63F1B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1-ше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7:30</w:t>
            </w:r>
          </w:p>
        </w:tc>
        <w:tc>
          <w:tcPr>
            <w:tcW w:w="1842" w:type="dxa"/>
            <w:shd w:val="clear" w:color="auto" w:fill="auto"/>
            <w:vAlign w:val="center"/>
            <w:hideMark/>
          </w:tcPr>
          <w:p w14:paraId="083CA76A" w14:textId="77777777" w:rsidR="00CD1FD3" w:rsidRPr="00980300" w:rsidRDefault="00CD1FD3" w:rsidP="00C2561C">
            <w:pP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34DBD167"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6282A8D1" w14:textId="6FFD3727" w:rsidTr="00CD1FD3">
        <w:trPr>
          <w:trHeight w:val="522"/>
        </w:trPr>
        <w:tc>
          <w:tcPr>
            <w:tcW w:w="5104" w:type="dxa"/>
            <w:shd w:val="clear" w:color="auto" w:fill="auto"/>
            <w:vAlign w:val="center"/>
            <w:hideMark/>
          </w:tcPr>
          <w:p w14:paraId="0C999E5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7C5BD56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2-ге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13:00</w:t>
            </w:r>
          </w:p>
        </w:tc>
        <w:tc>
          <w:tcPr>
            <w:tcW w:w="1842" w:type="dxa"/>
            <w:shd w:val="clear" w:color="auto" w:fill="auto"/>
            <w:vAlign w:val="center"/>
            <w:hideMark/>
          </w:tcPr>
          <w:p w14:paraId="6A15D469" w14:textId="77777777" w:rsidR="00CD1FD3" w:rsidRPr="00980300" w:rsidRDefault="00CD1FD3" w:rsidP="00C2561C">
            <w:pP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6039D218"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16CEFC7F" w14:textId="253DD789" w:rsidTr="00CD1FD3">
        <w:trPr>
          <w:trHeight w:val="449"/>
        </w:trPr>
        <w:tc>
          <w:tcPr>
            <w:tcW w:w="5104" w:type="dxa"/>
            <w:shd w:val="clear" w:color="auto" w:fill="auto"/>
            <w:vAlign w:val="center"/>
            <w:hideMark/>
          </w:tcPr>
          <w:p w14:paraId="4993509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3388661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3-те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18:30</w:t>
            </w:r>
          </w:p>
        </w:tc>
        <w:tc>
          <w:tcPr>
            <w:tcW w:w="1842" w:type="dxa"/>
            <w:shd w:val="clear" w:color="auto" w:fill="auto"/>
            <w:vAlign w:val="center"/>
            <w:hideMark/>
          </w:tcPr>
          <w:p w14:paraId="12C125AC" w14:textId="77777777" w:rsidR="00CD1FD3" w:rsidRPr="00980300" w:rsidRDefault="00CD1FD3" w:rsidP="00C2561C">
            <w:pP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50825D10"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788FF7E0" w14:textId="343914CA" w:rsidTr="00CD1FD3">
        <w:trPr>
          <w:trHeight w:val="315"/>
        </w:trPr>
        <w:tc>
          <w:tcPr>
            <w:tcW w:w="5104" w:type="dxa"/>
            <w:shd w:val="clear" w:color="auto" w:fill="auto"/>
            <w:vAlign w:val="center"/>
            <w:hideMark/>
          </w:tcPr>
          <w:p w14:paraId="1DB952C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зливів</w:t>
            </w:r>
          </w:p>
        </w:tc>
        <w:tc>
          <w:tcPr>
            <w:tcW w:w="2268" w:type="dxa"/>
            <w:shd w:val="clear" w:color="auto" w:fill="auto"/>
            <w:vAlign w:val="center"/>
            <w:hideMark/>
          </w:tcPr>
          <w:p w14:paraId="69A9706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44B51D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400</w:t>
            </w:r>
          </w:p>
        </w:tc>
        <w:tc>
          <w:tcPr>
            <w:tcW w:w="1843" w:type="dxa"/>
            <w:shd w:val="clear" w:color="auto" w:fill="FFFF00"/>
          </w:tcPr>
          <w:p w14:paraId="0CDF6B6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ADC25D4" w14:textId="7227A548" w:rsidTr="00CD1FD3">
        <w:trPr>
          <w:trHeight w:val="525"/>
        </w:trPr>
        <w:tc>
          <w:tcPr>
            <w:tcW w:w="5104" w:type="dxa"/>
            <w:shd w:val="clear" w:color="auto" w:fill="auto"/>
            <w:vAlign w:val="center"/>
            <w:hideMark/>
          </w:tcPr>
          <w:p w14:paraId="46254AD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жалюзі</w:t>
            </w:r>
          </w:p>
        </w:tc>
        <w:tc>
          <w:tcPr>
            <w:tcW w:w="2268" w:type="dxa"/>
            <w:shd w:val="clear" w:color="auto" w:fill="auto"/>
            <w:vAlign w:val="center"/>
            <w:hideMark/>
          </w:tcPr>
          <w:p w14:paraId="1FB57E6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10BF6D9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lang w:val="en-US"/>
              </w:rPr>
              <w:t>128</w:t>
            </w:r>
          </w:p>
        </w:tc>
        <w:tc>
          <w:tcPr>
            <w:tcW w:w="1843" w:type="dxa"/>
            <w:shd w:val="clear" w:color="auto" w:fill="FFFF00"/>
          </w:tcPr>
          <w:p w14:paraId="75FC9FB5" w14:textId="77777777" w:rsidR="00CD1FD3" w:rsidRPr="00CD1FD3" w:rsidRDefault="00CD1FD3" w:rsidP="00C2561C">
            <w:pPr>
              <w:jc w:val="center"/>
              <w:rPr>
                <w:rFonts w:ascii="Times New Roman" w:hAnsi="Times New Roman" w:cs="Times New Roman"/>
                <w:bCs/>
                <w:iCs/>
                <w:color w:val="000000"/>
                <w:sz w:val="24"/>
                <w:szCs w:val="24"/>
                <w:highlight w:val="yellow"/>
                <w:lang w:val="en-US"/>
              </w:rPr>
            </w:pPr>
          </w:p>
        </w:tc>
      </w:tr>
      <w:tr w:rsidR="00CD1FD3" w:rsidRPr="00980300" w14:paraId="5D389850" w14:textId="7787D9F6" w:rsidTr="00CD1FD3">
        <w:trPr>
          <w:trHeight w:val="315"/>
        </w:trPr>
        <w:tc>
          <w:tcPr>
            <w:tcW w:w="5104" w:type="dxa"/>
            <w:shd w:val="clear" w:color="auto" w:fill="auto"/>
            <w:vAlign w:val="center"/>
            <w:hideMark/>
          </w:tcPr>
          <w:p w14:paraId="0AA4060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всіх вхідних дверей в цех розливу</w:t>
            </w:r>
          </w:p>
        </w:tc>
        <w:tc>
          <w:tcPr>
            <w:tcW w:w="2268" w:type="dxa"/>
            <w:shd w:val="clear" w:color="auto" w:fill="auto"/>
            <w:vAlign w:val="center"/>
            <w:hideMark/>
          </w:tcPr>
          <w:p w14:paraId="5188872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7DB67F2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31C1B24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510E2A5" w14:textId="6EE0DD4D" w:rsidTr="00CD1FD3">
        <w:trPr>
          <w:trHeight w:val="315"/>
        </w:trPr>
        <w:tc>
          <w:tcPr>
            <w:tcW w:w="5104" w:type="dxa"/>
            <w:shd w:val="clear" w:color="auto" w:fill="auto"/>
            <w:vAlign w:val="center"/>
            <w:hideMark/>
          </w:tcPr>
          <w:p w14:paraId="5F38283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 зміна пакетів</w:t>
            </w:r>
          </w:p>
        </w:tc>
        <w:tc>
          <w:tcPr>
            <w:tcW w:w="2268" w:type="dxa"/>
            <w:shd w:val="clear" w:color="auto" w:fill="auto"/>
            <w:vAlign w:val="center"/>
            <w:hideMark/>
          </w:tcPr>
          <w:p w14:paraId="086C19E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36299A4A"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4396C3D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19B6940" w14:textId="09E2F1AF" w:rsidTr="00CD1FD3">
        <w:trPr>
          <w:trHeight w:val="687"/>
        </w:trPr>
        <w:tc>
          <w:tcPr>
            <w:tcW w:w="5104" w:type="dxa"/>
            <w:shd w:val="clear" w:color="auto" w:fill="auto"/>
            <w:vAlign w:val="center"/>
            <w:hideMark/>
          </w:tcPr>
          <w:p w14:paraId="23D3C50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Протирання горизонтальних поверхонь (пожежні щити, аптечки, тощо)</w:t>
            </w:r>
          </w:p>
        </w:tc>
        <w:tc>
          <w:tcPr>
            <w:tcW w:w="2268" w:type="dxa"/>
            <w:shd w:val="clear" w:color="auto" w:fill="auto"/>
            <w:vAlign w:val="center"/>
            <w:hideMark/>
          </w:tcPr>
          <w:p w14:paraId="0E39BB5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57D3C0E1"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625E885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58E00C8" w14:textId="5FA21DB1" w:rsidTr="00CD1FD3">
        <w:trPr>
          <w:trHeight w:val="525"/>
        </w:trPr>
        <w:tc>
          <w:tcPr>
            <w:tcW w:w="5104" w:type="dxa"/>
            <w:shd w:val="clear" w:color="auto" w:fill="auto"/>
            <w:vAlign w:val="center"/>
            <w:hideMark/>
          </w:tcPr>
          <w:p w14:paraId="7221C39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Дезінфекція килимків</w:t>
            </w:r>
          </w:p>
        </w:tc>
        <w:tc>
          <w:tcPr>
            <w:tcW w:w="2268" w:type="dxa"/>
            <w:shd w:val="clear" w:color="auto" w:fill="auto"/>
            <w:vAlign w:val="center"/>
            <w:hideMark/>
          </w:tcPr>
          <w:p w14:paraId="145893AE"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3 рази на день</w:t>
            </w:r>
          </w:p>
        </w:tc>
        <w:tc>
          <w:tcPr>
            <w:tcW w:w="1842" w:type="dxa"/>
            <w:shd w:val="clear" w:color="auto" w:fill="auto"/>
            <w:vAlign w:val="center"/>
            <w:hideMark/>
          </w:tcPr>
          <w:p w14:paraId="2526336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7 шт</w:t>
            </w:r>
          </w:p>
        </w:tc>
        <w:tc>
          <w:tcPr>
            <w:tcW w:w="1843" w:type="dxa"/>
            <w:shd w:val="clear" w:color="auto" w:fill="FFFF00"/>
          </w:tcPr>
          <w:p w14:paraId="6959FB32"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73D5DD6" w14:textId="3C069C95" w:rsidTr="00CD1FD3">
        <w:trPr>
          <w:trHeight w:val="315"/>
        </w:trPr>
        <w:tc>
          <w:tcPr>
            <w:tcW w:w="5104" w:type="dxa"/>
            <w:shd w:val="clear" w:color="auto" w:fill="auto"/>
            <w:vAlign w:val="center"/>
            <w:hideMark/>
          </w:tcPr>
          <w:p w14:paraId="73C0CBC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килимків</w:t>
            </w:r>
          </w:p>
        </w:tc>
        <w:tc>
          <w:tcPr>
            <w:tcW w:w="2268" w:type="dxa"/>
            <w:shd w:val="clear" w:color="auto" w:fill="auto"/>
            <w:vAlign w:val="center"/>
            <w:hideMark/>
          </w:tcPr>
          <w:p w14:paraId="46556F7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vAlign w:val="center"/>
            <w:hideMark/>
          </w:tcPr>
          <w:p w14:paraId="56A15B6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7 шт</w:t>
            </w:r>
          </w:p>
        </w:tc>
        <w:tc>
          <w:tcPr>
            <w:tcW w:w="1843" w:type="dxa"/>
            <w:shd w:val="clear" w:color="auto" w:fill="FFFF00"/>
          </w:tcPr>
          <w:p w14:paraId="64B1DDC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CB3D7D3" w14:textId="16966A2C" w:rsidTr="00CD1FD3">
        <w:trPr>
          <w:trHeight w:val="525"/>
        </w:trPr>
        <w:tc>
          <w:tcPr>
            <w:tcW w:w="5104" w:type="dxa"/>
            <w:shd w:val="clear" w:color="auto" w:fill="auto"/>
            <w:vAlign w:val="center"/>
            <w:hideMark/>
          </w:tcPr>
          <w:p w14:paraId="58458A2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Машинне прибирання майстерні </w:t>
            </w:r>
          </w:p>
        </w:tc>
        <w:tc>
          <w:tcPr>
            <w:tcW w:w="2268" w:type="dxa"/>
            <w:shd w:val="clear" w:color="auto" w:fill="auto"/>
            <w:vAlign w:val="center"/>
            <w:hideMark/>
          </w:tcPr>
          <w:p w14:paraId="7ED292F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3 рази на тиждень</w:t>
            </w:r>
          </w:p>
        </w:tc>
        <w:tc>
          <w:tcPr>
            <w:tcW w:w="1842" w:type="dxa"/>
            <w:shd w:val="clear" w:color="auto" w:fill="auto"/>
            <w:vAlign w:val="center"/>
            <w:hideMark/>
          </w:tcPr>
          <w:p w14:paraId="6F5E38BF"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22</w:t>
            </w:r>
          </w:p>
        </w:tc>
        <w:tc>
          <w:tcPr>
            <w:tcW w:w="1843" w:type="dxa"/>
            <w:shd w:val="clear" w:color="auto" w:fill="FFFF00"/>
          </w:tcPr>
          <w:p w14:paraId="2373E10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726CDB9" w14:textId="2F8C37C9" w:rsidTr="00CD1FD3">
        <w:trPr>
          <w:trHeight w:val="525"/>
        </w:trPr>
        <w:tc>
          <w:tcPr>
            <w:tcW w:w="5104" w:type="dxa"/>
            <w:shd w:val="clear" w:color="auto" w:fill="auto"/>
            <w:vAlign w:val="center"/>
            <w:hideMark/>
          </w:tcPr>
          <w:p w14:paraId="6A6B646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Машинне прибирання складу матеріалів та зони форматів</w:t>
            </w:r>
          </w:p>
        </w:tc>
        <w:tc>
          <w:tcPr>
            <w:tcW w:w="2268" w:type="dxa"/>
            <w:shd w:val="clear" w:color="auto" w:fill="auto"/>
            <w:vAlign w:val="center"/>
            <w:hideMark/>
          </w:tcPr>
          <w:p w14:paraId="34F8EBA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3 рази на тиждень</w:t>
            </w:r>
          </w:p>
        </w:tc>
        <w:tc>
          <w:tcPr>
            <w:tcW w:w="1842" w:type="dxa"/>
            <w:shd w:val="clear" w:color="auto" w:fill="auto"/>
            <w:vAlign w:val="center"/>
            <w:hideMark/>
          </w:tcPr>
          <w:p w14:paraId="4C759D7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w:t>
            </w:r>
          </w:p>
        </w:tc>
        <w:tc>
          <w:tcPr>
            <w:tcW w:w="1843" w:type="dxa"/>
            <w:shd w:val="clear" w:color="auto" w:fill="FFFF00"/>
          </w:tcPr>
          <w:p w14:paraId="3144F1FD"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1D2F509" w14:textId="3D0433D4" w:rsidTr="00CD1FD3">
        <w:trPr>
          <w:trHeight w:val="552"/>
        </w:trPr>
        <w:tc>
          <w:tcPr>
            <w:tcW w:w="5104" w:type="dxa"/>
            <w:shd w:val="clear" w:color="auto" w:fill="auto"/>
            <w:vAlign w:val="center"/>
            <w:hideMark/>
          </w:tcPr>
          <w:p w14:paraId="06AF16D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в роздягальні</w:t>
            </w:r>
          </w:p>
        </w:tc>
        <w:tc>
          <w:tcPr>
            <w:tcW w:w="2268" w:type="dxa"/>
            <w:shd w:val="clear" w:color="auto" w:fill="auto"/>
            <w:vAlign w:val="center"/>
            <w:hideMark/>
          </w:tcPr>
          <w:p w14:paraId="060BE76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w:t>
            </w:r>
          </w:p>
        </w:tc>
        <w:tc>
          <w:tcPr>
            <w:tcW w:w="1842" w:type="dxa"/>
            <w:vMerge w:val="restart"/>
            <w:shd w:val="clear" w:color="auto" w:fill="auto"/>
            <w:vAlign w:val="center"/>
            <w:hideMark/>
          </w:tcPr>
          <w:p w14:paraId="11B96E8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189,90</w:t>
            </w:r>
          </w:p>
        </w:tc>
        <w:tc>
          <w:tcPr>
            <w:tcW w:w="1843" w:type="dxa"/>
            <w:shd w:val="clear" w:color="auto" w:fill="FFFF00"/>
          </w:tcPr>
          <w:p w14:paraId="6545195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5D52352" w14:textId="26EA09D4" w:rsidTr="00CD1FD3">
        <w:trPr>
          <w:trHeight w:val="545"/>
        </w:trPr>
        <w:tc>
          <w:tcPr>
            <w:tcW w:w="5104" w:type="dxa"/>
            <w:shd w:val="clear" w:color="auto" w:fill="auto"/>
            <w:vAlign w:val="center"/>
            <w:hideMark/>
          </w:tcPr>
          <w:p w14:paraId="650F1DA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санвузлів, душових в роздягальні</w:t>
            </w:r>
          </w:p>
        </w:tc>
        <w:tc>
          <w:tcPr>
            <w:tcW w:w="2268" w:type="dxa"/>
            <w:shd w:val="clear" w:color="auto" w:fill="auto"/>
            <w:vAlign w:val="center"/>
            <w:hideMark/>
          </w:tcPr>
          <w:p w14:paraId="0FF08EA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протягом доби</w:t>
            </w:r>
          </w:p>
        </w:tc>
        <w:tc>
          <w:tcPr>
            <w:tcW w:w="1842" w:type="dxa"/>
            <w:vMerge/>
            <w:vAlign w:val="center"/>
            <w:hideMark/>
          </w:tcPr>
          <w:p w14:paraId="1A9D0BA9"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7B87E114"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68E572C5" w14:textId="26D2BF04" w:rsidTr="00CD1FD3">
        <w:trPr>
          <w:trHeight w:val="780"/>
        </w:trPr>
        <w:tc>
          <w:tcPr>
            <w:tcW w:w="5104" w:type="dxa"/>
            <w:shd w:val="clear" w:color="auto" w:fill="auto"/>
            <w:vAlign w:val="center"/>
            <w:hideMark/>
          </w:tcPr>
          <w:p w14:paraId="2CB8BAD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 заміна пакетів, поповнення санвузлів витратними матеріалами за рахунок Виконавця</w:t>
            </w:r>
          </w:p>
        </w:tc>
        <w:tc>
          <w:tcPr>
            <w:tcW w:w="2268" w:type="dxa"/>
            <w:shd w:val="clear" w:color="auto" w:fill="auto"/>
            <w:vAlign w:val="center"/>
            <w:hideMark/>
          </w:tcPr>
          <w:p w14:paraId="45E55AF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протягом доби</w:t>
            </w:r>
          </w:p>
        </w:tc>
        <w:tc>
          <w:tcPr>
            <w:tcW w:w="1842" w:type="dxa"/>
            <w:vMerge/>
            <w:vAlign w:val="center"/>
            <w:hideMark/>
          </w:tcPr>
          <w:p w14:paraId="0AE0B0A5"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7DF6D4F1"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581B6437" w14:textId="01540F40" w:rsidTr="00CD1FD3">
        <w:trPr>
          <w:trHeight w:val="315"/>
        </w:trPr>
        <w:tc>
          <w:tcPr>
            <w:tcW w:w="5104" w:type="dxa"/>
            <w:shd w:val="clear" w:color="000000" w:fill="D9D9D9" w:themeFill="background1" w:themeFillShade="D9"/>
            <w:vAlign w:val="center"/>
            <w:hideMark/>
          </w:tcPr>
          <w:p w14:paraId="4570DEA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6. ЦЕХ КЕГІВ</w:t>
            </w:r>
          </w:p>
        </w:tc>
        <w:tc>
          <w:tcPr>
            <w:tcW w:w="2268" w:type="dxa"/>
            <w:shd w:val="clear" w:color="000000" w:fill="D9D9D9" w:themeFill="background1" w:themeFillShade="D9"/>
            <w:vAlign w:val="center"/>
            <w:hideMark/>
          </w:tcPr>
          <w:p w14:paraId="161BC7BA"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42C9F07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10D9BABB"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7BBBA118" w14:textId="0BDD5F6B" w:rsidTr="00CD1FD3">
        <w:trPr>
          <w:trHeight w:val="315"/>
        </w:trPr>
        <w:tc>
          <w:tcPr>
            <w:tcW w:w="5104" w:type="dxa"/>
            <w:shd w:val="clear" w:color="auto" w:fill="auto"/>
            <w:vAlign w:val="center"/>
            <w:hideMark/>
          </w:tcPr>
          <w:p w14:paraId="2DE0816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18D103B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5885F4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120</w:t>
            </w:r>
          </w:p>
        </w:tc>
        <w:tc>
          <w:tcPr>
            <w:tcW w:w="1843" w:type="dxa"/>
            <w:shd w:val="clear" w:color="auto" w:fill="FFFF00"/>
          </w:tcPr>
          <w:p w14:paraId="46A255C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987C760" w14:textId="5CC1F445" w:rsidTr="00CD1FD3">
        <w:trPr>
          <w:trHeight w:val="780"/>
        </w:trPr>
        <w:tc>
          <w:tcPr>
            <w:tcW w:w="5104" w:type="dxa"/>
            <w:shd w:val="clear" w:color="auto" w:fill="auto"/>
            <w:vAlign w:val="center"/>
            <w:hideMark/>
          </w:tcPr>
          <w:p w14:paraId="68201D6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3315438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1-ше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7:30</w:t>
            </w:r>
          </w:p>
        </w:tc>
        <w:tc>
          <w:tcPr>
            <w:tcW w:w="1842" w:type="dxa"/>
            <w:shd w:val="clear" w:color="auto" w:fill="auto"/>
            <w:vAlign w:val="center"/>
            <w:hideMark/>
          </w:tcPr>
          <w:p w14:paraId="51CD3C1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17C4E0F9"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A8CFA2D" w14:textId="76F76521" w:rsidTr="00CD1FD3">
        <w:trPr>
          <w:trHeight w:val="780"/>
        </w:trPr>
        <w:tc>
          <w:tcPr>
            <w:tcW w:w="5104" w:type="dxa"/>
            <w:shd w:val="clear" w:color="auto" w:fill="auto"/>
            <w:vAlign w:val="center"/>
            <w:hideMark/>
          </w:tcPr>
          <w:p w14:paraId="78F8997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74248A8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2-ге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13:00</w:t>
            </w:r>
          </w:p>
        </w:tc>
        <w:tc>
          <w:tcPr>
            <w:tcW w:w="1842" w:type="dxa"/>
            <w:shd w:val="clear" w:color="auto" w:fill="auto"/>
            <w:vAlign w:val="center"/>
            <w:hideMark/>
          </w:tcPr>
          <w:p w14:paraId="38E23EB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0BEF976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F41D956" w14:textId="019114EE" w:rsidTr="00CD1FD3">
        <w:trPr>
          <w:trHeight w:val="315"/>
        </w:trPr>
        <w:tc>
          <w:tcPr>
            <w:tcW w:w="5104" w:type="dxa"/>
            <w:shd w:val="clear" w:color="000000" w:fill="FFFFFF"/>
            <w:noWrap/>
            <w:vAlign w:val="center"/>
            <w:hideMark/>
          </w:tcPr>
          <w:p w14:paraId="6D66685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000000" w:fill="FFFFFF"/>
            <w:noWrap/>
            <w:vAlign w:val="center"/>
            <w:hideMark/>
          </w:tcPr>
          <w:p w14:paraId="0CBCA85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3-те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18:30</w:t>
            </w:r>
          </w:p>
        </w:tc>
        <w:tc>
          <w:tcPr>
            <w:tcW w:w="1842" w:type="dxa"/>
            <w:shd w:val="clear" w:color="000000" w:fill="FFFFFF"/>
            <w:noWrap/>
            <w:vAlign w:val="center"/>
            <w:hideMark/>
          </w:tcPr>
          <w:p w14:paraId="3C93055F"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35DCAA4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8407D11" w14:textId="6D7C5781" w:rsidTr="00CD1FD3">
        <w:trPr>
          <w:trHeight w:val="525"/>
        </w:trPr>
        <w:tc>
          <w:tcPr>
            <w:tcW w:w="5104" w:type="dxa"/>
            <w:shd w:val="clear" w:color="auto" w:fill="auto"/>
            <w:vAlign w:val="center"/>
            <w:hideMark/>
          </w:tcPr>
          <w:p w14:paraId="4C3BB18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29174B0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7DA75A4F"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90</w:t>
            </w:r>
          </w:p>
        </w:tc>
        <w:tc>
          <w:tcPr>
            <w:tcW w:w="1843" w:type="dxa"/>
            <w:shd w:val="clear" w:color="auto" w:fill="FFFF00"/>
          </w:tcPr>
          <w:p w14:paraId="5635D7A3"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8806831" w14:textId="6A9E7815" w:rsidTr="00CD1FD3">
        <w:trPr>
          <w:trHeight w:val="315"/>
        </w:trPr>
        <w:tc>
          <w:tcPr>
            <w:tcW w:w="5104" w:type="dxa"/>
            <w:shd w:val="clear" w:color="auto" w:fill="auto"/>
            <w:vAlign w:val="center"/>
            <w:hideMark/>
          </w:tcPr>
          <w:p w14:paraId="7D0AAC1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зливів</w:t>
            </w:r>
          </w:p>
        </w:tc>
        <w:tc>
          <w:tcPr>
            <w:tcW w:w="2268" w:type="dxa"/>
            <w:shd w:val="clear" w:color="auto" w:fill="auto"/>
            <w:vAlign w:val="center"/>
            <w:hideMark/>
          </w:tcPr>
          <w:p w14:paraId="1D791A6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49F649F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w:t>
            </w:r>
          </w:p>
        </w:tc>
        <w:tc>
          <w:tcPr>
            <w:tcW w:w="1843" w:type="dxa"/>
            <w:shd w:val="clear" w:color="auto" w:fill="FFFF00"/>
          </w:tcPr>
          <w:p w14:paraId="5C719EB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52C9EA4" w14:textId="0DE37BB9" w:rsidTr="00CD1FD3">
        <w:trPr>
          <w:trHeight w:val="525"/>
        </w:trPr>
        <w:tc>
          <w:tcPr>
            <w:tcW w:w="5104" w:type="dxa"/>
            <w:shd w:val="clear" w:color="auto" w:fill="auto"/>
            <w:vAlign w:val="center"/>
            <w:hideMark/>
          </w:tcPr>
          <w:p w14:paraId="4129E30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Дезінфекція килимків</w:t>
            </w:r>
          </w:p>
        </w:tc>
        <w:tc>
          <w:tcPr>
            <w:tcW w:w="2268" w:type="dxa"/>
            <w:shd w:val="clear" w:color="auto" w:fill="auto"/>
            <w:vAlign w:val="center"/>
            <w:hideMark/>
          </w:tcPr>
          <w:p w14:paraId="7EF6C14E"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3 рази на день</w:t>
            </w:r>
          </w:p>
        </w:tc>
        <w:tc>
          <w:tcPr>
            <w:tcW w:w="1842" w:type="dxa"/>
            <w:shd w:val="clear" w:color="auto" w:fill="auto"/>
            <w:vAlign w:val="center"/>
            <w:hideMark/>
          </w:tcPr>
          <w:p w14:paraId="5B62B7A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 шт</w:t>
            </w:r>
          </w:p>
        </w:tc>
        <w:tc>
          <w:tcPr>
            <w:tcW w:w="1843" w:type="dxa"/>
            <w:shd w:val="clear" w:color="auto" w:fill="FFFF00"/>
          </w:tcPr>
          <w:p w14:paraId="6B0E317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31AF03C" w14:textId="1A8D549D" w:rsidTr="00CD1FD3">
        <w:trPr>
          <w:trHeight w:val="315"/>
        </w:trPr>
        <w:tc>
          <w:tcPr>
            <w:tcW w:w="5104" w:type="dxa"/>
            <w:shd w:val="clear" w:color="auto" w:fill="auto"/>
            <w:vAlign w:val="center"/>
            <w:hideMark/>
          </w:tcPr>
          <w:p w14:paraId="4BCEE80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килимків</w:t>
            </w:r>
          </w:p>
        </w:tc>
        <w:tc>
          <w:tcPr>
            <w:tcW w:w="2268" w:type="dxa"/>
            <w:shd w:val="clear" w:color="auto" w:fill="auto"/>
            <w:vAlign w:val="center"/>
            <w:hideMark/>
          </w:tcPr>
          <w:p w14:paraId="5BA7FE2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vAlign w:val="center"/>
            <w:hideMark/>
          </w:tcPr>
          <w:p w14:paraId="56CD0A8F"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 шт</w:t>
            </w:r>
          </w:p>
        </w:tc>
        <w:tc>
          <w:tcPr>
            <w:tcW w:w="1843" w:type="dxa"/>
            <w:shd w:val="clear" w:color="auto" w:fill="FFFF00"/>
          </w:tcPr>
          <w:p w14:paraId="3AF3DA89"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5A5CC58" w14:textId="381388E5" w:rsidTr="00CD1FD3">
        <w:trPr>
          <w:trHeight w:val="330"/>
        </w:trPr>
        <w:tc>
          <w:tcPr>
            <w:tcW w:w="5104" w:type="dxa"/>
            <w:shd w:val="clear" w:color="000000" w:fill="D9D9D9" w:themeFill="background1" w:themeFillShade="D9"/>
            <w:vAlign w:val="center"/>
            <w:hideMark/>
          </w:tcPr>
          <w:p w14:paraId="0B7EF0F0"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7. КУПАЖНЕ ВІДДІЛЕННЯ</w:t>
            </w:r>
          </w:p>
        </w:tc>
        <w:tc>
          <w:tcPr>
            <w:tcW w:w="2268" w:type="dxa"/>
            <w:shd w:val="clear" w:color="000000" w:fill="D9D9D9" w:themeFill="background1" w:themeFillShade="D9"/>
            <w:vAlign w:val="center"/>
            <w:hideMark/>
          </w:tcPr>
          <w:p w14:paraId="1FEDD113"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017A8DFD" w14:textId="77777777" w:rsidR="00CD1FD3" w:rsidRPr="00980300" w:rsidRDefault="00CD1FD3" w:rsidP="00C2561C">
            <w:pPr>
              <w:jc w:val="center"/>
              <w:rPr>
                <w:rFonts w:ascii="Times New Roman" w:hAnsi="Times New Roman" w:cs="Times New Roman"/>
                <w:b/>
                <w:bCs/>
                <w:iCs/>
                <w:color w:val="000000"/>
                <w:sz w:val="24"/>
                <w:szCs w:val="24"/>
              </w:rPr>
            </w:pPr>
            <w:r w:rsidRPr="00980300">
              <w:rPr>
                <w:rFonts w:ascii="Times New Roman" w:hAnsi="Times New Roman" w:cs="Times New Roman"/>
                <w:b/>
                <w:bCs/>
                <w:iCs/>
                <w:color w:val="000000"/>
                <w:sz w:val="24"/>
                <w:szCs w:val="24"/>
              </w:rPr>
              <w:t> </w:t>
            </w:r>
          </w:p>
        </w:tc>
        <w:tc>
          <w:tcPr>
            <w:tcW w:w="1843" w:type="dxa"/>
            <w:shd w:val="clear" w:color="auto" w:fill="FFFF00"/>
          </w:tcPr>
          <w:p w14:paraId="60778BD6" w14:textId="77777777" w:rsidR="00CD1FD3" w:rsidRPr="00CD1FD3" w:rsidRDefault="00CD1FD3" w:rsidP="00C2561C">
            <w:pPr>
              <w:jc w:val="center"/>
              <w:rPr>
                <w:rFonts w:ascii="Times New Roman" w:hAnsi="Times New Roman" w:cs="Times New Roman"/>
                <w:b/>
                <w:bCs/>
                <w:iCs/>
                <w:color w:val="000000"/>
                <w:sz w:val="24"/>
                <w:szCs w:val="24"/>
                <w:highlight w:val="yellow"/>
              </w:rPr>
            </w:pPr>
          </w:p>
        </w:tc>
      </w:tr>
      <w:tr w:rsidR="00CD1FD3" w:rsidRPr="00980300" w14:paraId="7BBEB858" w14:textId="653C77FE" w:rsidTr="00CD1FD3">
        <w:trPr>
          <w:trHeight w:val="315"/>
        </w:trPr>
        <w:tc>
          <w:tcPr>
            <w:tcW w:w="5104" w:type="dxa"/>
            <w:shd w:val="clear" w:color="auto" w:fill="auto"/>
            <w:vAlign w:val="center"/>
            <w:hideMark/>
          </w:tcPr>
          <w:p w14:paraId="549D36F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2E5295B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3146949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w:t>
            </w:r>
          </w:p>
        </w:tc>
        <w:tc>
          <w:tcPr>
            <w:tcW w:w="1843" w:type="dxa"/>
            <w:shd w:val="clear" w:color="auto" w:fill="FFFF00"/>
          </w:tcPr>
          <w:p w14:paraId="5BD430A6"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AB2194C" w14:textId="765B474A" w:rsidTr="00CD1FD3">
        <w:trPr>
          <w:trHeight w:val="780"/>
        </w:trPr>
        <w:tc>
          <w:tcPr>
            <w:tcW w:w="5104" w:type="dxa"/>
            <w:shd w:val="clear" w:color="auto" w:fill="auto"/>
            <w:vAlign w:val="center"/>
            <w:hideMark/>
          </w:tcPr>
          <w:p w14:paraId="5EB30C3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15E88AC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1-ше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7:30</w:t>
            </w:r>
          </w:p>
        </w:tc>
        <w:tc>
          <w:tcPr>
            <w:tcW w:w="1842" w:type="dxa"/>
            <w:shd w:val="clear" w:color="auto" w:fill="auto"/>
            <w:vAlign w:val="center"/>
            <w:hideMark/>
          </w:tcPr>
          <w:p w14:paraId="151FA96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26CACCCF"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D157ACD" w14:textId="4D1FDC78" w:rsidTr="00CD1FD3">
        <w:trPr>
          <w:trHeight w:val="780"/>
        </w:trPr>
        <w:tc>
          <w:tcPr>
            <w:tcW w:w="5104" w:type="dxa"/>
            <w:shd w:val="clear" w:color="auto" w:fill="auto"/>
            <w:vAlign w:val="center"/>
            <w:hideMark/>
          </w:tcPr>
          <w:p w14:paraId="1D816CC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0935CA3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2-ге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13:00</w:t>
            </w:r>
          </w:p>
        </w:tc>
        <w:tc>
          <w:tcPr>
            <w:tcW w:w="1842" w:type="dxa"/>
            <w:shd w:val="clear" w:color="auto" w:fill="auto"/>
            <w:vAlign w:val="center"/>
            <w:hideMark/>
          </w:tcPr>
          <w:p w14:paraId="6F9B1F8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5A59B51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671565C" w14:textId="3E844656" w:rsidTr="00CD1FD3">
        <w:trPr>
          <w:trHeight w:val="780"/>
        </w:trPr>
        <w:tc>
          <w:tcPr>
            <w:tcW w:w="5104" w:type="dxa"/>
            <w:shd w:val="clear" w:color="auto" w:fill="auto"/>
            <w:vAlign w:val="center"/>
            <w:hideMark/>
          </w:tcPr>
          <w:p w14:paraId="2C14CE9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shd w:val="clear" w:color="auto" w:fill="auto"/>
            <w:vAlign w:val="center"/>
            <w:hideMark/>
          </w:tcPr>
          <w:p w14:paraId="3546083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3-те прибирання </w:t>
            </w:r>
            <w:proofErr w:type="spellStart"/>
            <w:r w:rsidRPr="00980300">
              <w:rPr>
                <w:rFonts w:ascii="Times New Roman" w:hAnsi="Times New Roman" w:cs="Times New Roman"/>
                <w:color w:val="000000"/>
                <w:sz w:val="24"/>
                <w:szCs w:val="24"/>
              </w:rPr>
              <w:t>поч</w:t>
            </w:r>
            <w:proofErr w:type="spellEnd"/>
            <w:r w:rsidRPr="00980300">
              <w:rPr>
                <w:rFonts w:ascii="Times New Roman" w:hAnsi="Times New Roman" w:cs="Times New Roman"/>
                <w:color w:val="000000"/>
                <w:sz w:val="24"/>
                <w:szCs w:val="24"/>
              </w:rPr>
              <w:t>. 18:30</w:t>
            </w:r>
          </w:p>
        </w:tc>
        <w:tc>
          <w:tcPr>
            <w:tcW w:w="1842" w:type="dxa"/>
            <w:shd w:val="clear" w:color="auto" w:fill="auto"/>
            <w:vAlign w:val="center"/>
            <w:hideMark/>
          </w:tcPr>
          <w:p w14:paraId="5AB6EB65" w14:textId="77777777" w:rsidR="00CD1FD3" w:rsidRPr="00980300" w:rsidRDefault="00CD1FD3" w:rsidP="00C2561C">
            <w:pPr>
              <w:jc w:val="cente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738B2010" w14:textId="77777777" w:rsidR="00CD1FD3" w:rsidRPr="00CD1FD3" w:rsidRDefault="00CD1FD3" w:rsidP="00C2561C">
            <w:pPr>
              <w:jc w:val="center"/>
              <w:rPr>
                <w:rFonts w:ascii="Times New Roman" w:hAnsi="Times New Roman" w:cs="Times New Roman"/>
                <w:b/>
                <w:bCs/>
                <w:i/>
                <w:iCs/>
                <w:color w:val="000000"/>
                <w:sz w:val="24"/>
                <w:szCs w:val="24"/>
                <w:highlight w:val="yellow"/>
              </w:rPr>
            </w:pPr>
          </w:p>
        </w:tc>
      </w:tr>
      <w:tr w:rsidR="00CD1FD3" w:rsidRPr="00980300" w14:paraId="5A59B458" w14:textId="3B5A0950" w:rsidTr="00CD1FD3">
        <w:trPr>
          <w:trHeight w:val="315"/>
        </w:trPr>
        <w:tc>
          <w:tcPr>
            <w:tcW w:w="5104" w:type="dxa"/>
            <w:shd w:val="clear" w:color="auto" w:fill="auto"/>
            <w:vAlign w:val="center"/>
            <w:hideMark/>
          </w:tcPr>
          <w:p w14:paraId="350AEB0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скляних поверхонь (до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7EE6483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місяць</w:t>
            </w:r>
          </w:p>
        </w:tc>
        <w:tc>
          <w:tcPr>
            <w:tcW w:w="1842" w:type="dxa"/>
            <w:shd w:val="clear" w:color="auto" w:fill="auto"/>
            <w:vAlign w:val="center"/>
            <w:hideMark/>
          </w:tcPr>
          <w:p w14:paraId="636CA74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30</w:t>
            </w:r>
          </w:p>
        </w:tc>
        <w:tc>
          <w:tcPr>
            <w:tcW w:w="1843" w:type="dxa"/>
            <w:shd w:val="clear" w:color="auto" w:fill="FFFF00"/>
          </w:tcPr>
          <w:p w14:paraId="08241383"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06EFC47" w14:textId="6B0D4D12" w:rsidTr="00CD1FD3">
        <w:trPr>
          <w:trHeight w:val="315"/>
        </w:trPr>
        <w:tc>
          <w:tcPr>
            <w:tcW w:w="5104" w:type="dxa"/>
            <w:shd w:val="clear" w:color="auto" w:fill="auto"/>
            <w:vAlign w:val="center"/>
            <w:hideMark/>
          </w:tcPr>
          <w:p w14:paraId="3E68693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469A17C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місяць</w:t>
            </w:r>
          </w:p>
        </w:tc>
        <w:tc>
          <w:tcPr>
            <w:tcW w:w="1842" w:type="dxa"/>
            <w:shd w:val="clear" w:color="auto" w:fill="auto"/>
            <w:vAlign w:val="center"/>
            <w:hideMark/>
          </w:tcPr>
          <w:p w14:paraId="208E5C13"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50</w:t>
            </w:r>
          </w:p>
        </w:tc>
        <w:tc>
          <w:tcPr>
            <w:tcW w:w="1843" w:type="dxa"/>
            <w:shd w:val="clear" w:color="auto" w:fill="FFFF00"/>
          </w:tcPr>
          <w:p w14:paraId="7852AC7D"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E27DC13" w14:textId="16B0287B" w:rsidTr="00CD1FD3">
        <w:trPr>
          <w:trHeight w:val="315"/>
        </w:trPr>
        <w:tc>
          <w:tcPr>
            <w:tcW w:w="5104" w:type="dxa"/>
            <w:shd w:val="clear" w:color="auto" w:fill="auto"/>
            <w:vAlign w:val="center"/>
            <w:hideMark/>
          </w:tcPr>
          <w:p w14:paraId="0CD0EC3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Винесення сміття, зміна пакетів </w:t>
            </w:r>
          </w:p>
        </w:tc>
        <w:tc>
          <w:tcPr>
            <w:tcW w:w="2268" w:type="dxa"/>
            <w:shd w:val="clear" w:color="auto" w:fill="auto"/>
            <w:vAlign w:val="center"/>
            <w:hideMark/>
          </w:tcPr>
          <w:p w14:paraId="4601B05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49D7280A"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7F0DADE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0FE7EEA" w14:textId="4AD5721A" w:rsidTr="00CD1FD3">
        <w:trPr>
          <w:trHeight w:val="525"/>
        </w:trPr>
        <w:tc>
          <w:tcPr>
            <w:tcW w:w="5104" w:type="dxa"/>
            <w:shd w:val="clear" w:color="auto" w:fill="auto"/>
            <w:vAlign w:val="center"/>
            <w:hideMark/>
          </w:tcPr>
          <w:p w14:paraId="3A32B9F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(кімната управління)</w:t>
            </w:r>
          </w:p>
        </w:tc>
        <w:tc>
          <w:tcPr>
            <w:tcW w:w="2268" w:type="dxa"/>
            <w:shd w:val="clear" w:color="auto" w:fill="auto"/>
            <w:vAlign w:val="center"/>
            <w:hideMark/>
          </w:tcPr>
          <w:p w14:paraId="471421C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тиждень</w:t>
            </w:r>
          </w:p>
        </w:tc>
        <w:tc>
          <w:tcPr>
            <w:tcW w:w="1842" w:type="dxa"/>
            <w:shd w:val="clear" w:color="auto" w:fill="auto"/>
            <w:vAlign w:val="center"/>
            <w:hideMark/>
          </w:tcPr>
          <w:p w14:paraId="6A5F9C5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w:t>
            </w:r>
          </w:p>
        </w:tc>
        <w:tc>
          <w:tcPr>
            <w:tcW w:w="1843" w:type="dxa"/>
            <w:shd w:val="clear" w:color="auto" w:fill="FFFF00"/>
          </w:tcPr>
          <w:p w14:paraId="79871A98"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7DDBBBB" w14:textId="4F14408A" w:rsidTr="00CD1FD3">
        <w:trPr>
          <w:trHeight w:val="525"/>
        </w:trPr>
        <w:tc>
          <w:tcPr>
            <w:tcW w:w="5104" w:type="dxa"/>
            <w:shd w:val="clear" w:color="auto" w:fill="auto"/>
            <w:vAlign w:val="center"/>
            <w:hideMark/>
          </w:tcPr>
          <w:p w14:paraId="6E57BCC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Мийка вхідних </w:t>
            </w:r>
            <w:proofErr w:type="spellStart"/>
            <w:r w:rsidRPr="00980300">
              <w:rPr>
                <w:rFonts w:ascii="Times New Roman" w:hAnsi="Times New Roman" w:cs="Times New Roman"/>
                <w:color w:val="000000"/>
                <w:sz w:val="24"/>
                <w:szCs w:val="24"/>
              </w:rPr>
              <w:t>ролетних</w:t>
            </w:r>
            <w:proofErr w:type="spellEnd"/>
            <w:r w:rsidRPr="00980300">
              <w:rPr>
                <w:rFonts w:ascii="Times New Roman" w:hAnsi="Times New Roman" w:cs="Times New Roman"/>
                <w:color w:val="000000"/>
                <w:sz w:val="24"/>
                <w:szCs w:val="24"/>
              </w:rPr>
              <w:t xml:space="preserve"> воріт</w:t>
            </w:r>
          </w:p>
        </w:tc>
        <w:tc>
          <w:tcPr>
            <w:tcW w:w="2268" w:type="dxa"/>
            <w:shd w:val="clear" w:color="auto" w:fill="auto"/>
            <w:vAlign w:val="center"/>
            <w:hideMark/>
          </w:tcPr>
          <w:p w14:paraId="36F1521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62E720AF"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7</w:t>
            </w:r>
          </w:p>
        </w:tc>
        <w:tc>
          <w:tcPr>
            <w:tcW w:w="1843" w:type="dxa"/>
            <w:shd w:val="clear" w:color="auto" w:fill="FFFF00"/>
          </w:tcPr>
          <w:p w14:paraId="56FCC9C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180D033" w14:textId="3AD56A07" w:rsidTr="00CD1FD3">
        <w:trPr>
          <w:trHeight w:val="525"/>
        </w:trPr>
        <w:tc>
          <w:tcPr>
            <w:tcW w:w="5104" w:type="dxa"/>
            <w:shd w:val="clear" w:color="000000" w:fill="D9D9D9" w:themeFill="background1" w:themeFillShade="D9"/>
            <w:vAlign w:val="center"/>
            <w:hideMark/>
          </w:tcPr>
          <w:p w14:paraId="7077CCD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8. ЛАБОРАТОРІЯ (у </w:t>
            </w:r>
            <w:proofErr w:type="spellStart"/>
            <w:r w:rsidRPr="00980300">
              <w:rPr>
                <w:rFonts w:ascii="Times New Roman" w:hAnsi="Times New Roman" w:cs="Times New Roman"/>
                <w:b/>
                <w:color w:val="000000"/>
                <w:sz w:val="24"/>
                <w:szCs w:val="24"/>
              </w:rPr>
              <w:t>т.ч</w:t>
            </w:r>
            <w:proofErr w:type="spellEnd"/>
            <w:r w:rsidRPr="00980300">
              <w:rPr>
                <w:rFonts w:ascii="Times New Roman" w:hAnsi="Times New Roman" w:cs="Times New Roman"/>
                <w:b/>
                <w:color w:val="000000"/>
                <w:sz w:val="24"/>
                <w:szCs w:val="24"/>
              </w:rPr>
              <w:t>. гардеробна лабораторія стічних вод)</w:t>
            </w:r>
          </w:p>
        </w:tc>
        <w:tc>
          <w:tcPr>
            <w:tcW w:w="2268" w:type="dxa"/>
            <w:shd w:val="clear" w:color="000000" w:fill="D9D9D9" w:themeFill="background1" w:themeFillShade="D9"/>
            <w:vAlign w:val="center"/>
            <w:hideMark/>
          </w:tcPr>
          <w:p w14:paraId="3EF996F7"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0821532E"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285151C1"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07B379DD" w14:textId="52BA3054" w:rsidTr="00CD1FD3">
        <w:trPr>
          <w:trHeight w:val="300"/>
        </w:trPr>
        <w:tc>
          <w:tcPr>
            <w:tcW w:w="5104" w:type="dxa"/>
            <w:vMerge w:val="restart"/>
            <w:shd w:val="clear" w:color="auto" w:fill="auto"/>
            <w:vAlign w:val="center"/>
            <w:hideMark/>
          </w:tcPr>
          <w:p w14:paraId="45BFE8C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Вологе прибирання підлоги</w:t>
            </w:r>
          </w:p>
        </w:tc>
        <w:tc>
          <w:tcPr>
            <w:tcW w:w="2268" w:type="dxa"/>
            <w:shd w:val="clear" w:color="auto" w:fill="auto"/>
            <w:vAlign w:val="center"/>
            <w:hideMark/>
          </w:tcPr>
          <w:p w14:paraId="6E50FEBE"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Щоденно: </w:t>
            </w:r>
          </w:p>
        </w:tc>
        <w:tc>
          <w:tcPr>
            <w:tcW w:w="1842" w:type="dxa"/>
            <w:vMerge w:val="restart"/>
            <w:shd w:val="clear" w:color="auto" w:fill="auto"/>
            <w:vAlign w:val="center"/>
            <w:hideMark/>
          </w:tcPr>
          <w:p w14:paraId="3449A10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250</w:t>
            </w:r>
          </w:p>
        </w:tc>
        <w:tc>
          <w:tcPr>
            <w:tcW w:w="1843" w:type="dxa"/>
            <w:shd w:val="clear" w:color="auto" w:fill="FFFF00"/>
          </w:tcPr>
          <w:p w14:paraId="4BDCF0D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8814268" w14:textId="76103847" w:rsidTr="00CD1FD3">
        <w:trPr>
          <w:trHeight w:val="525"/>
        </w:trPr>
        <w:tc>
          <w:tcPr>
            <w:tcW w:w="5104" w:type="dxa"/>
            <w:vMerge/>
            <w:vAlign w:val="center"/>
            <w:hideMark/>
          </w:tcPr>
          <w:p w14:paraId="0B56D17B" w14:textId="77777777" w:rsidR="00CD1FD3" w:rsidRPr="00980300" w:rsidRDefault="00CD1FD3" w:rsidP="00C2561C">
            <w:pPr>
              <w:rPr>
                <w:rFonts w:ascii="Times New Roman" w:hAnsi="Times New Roman" w:cs="Times New Roman"/>
                <w:color w:val="000000"/>
                <w:sz w:val="24"/>
                <w:szCs w:val="24"/>
              </w:rPr>
            </w:pPr>
          </w:p>
        </w:tc>
        <w:tc>
          <w:tcPr>
            <w:tcW w:w="2268" w:type="dxa"/>
            <w:shd w:val="clear" w:color="auto" w:fill="auto"/>
            <w:vAlign w:val="center"/>
            <w:hideMark/>
          </w:tcPr>
          <w:p w14:paraId="1CAF060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на день</w:t>
            </w:r>
          </w:p>
        </w:tc>
        <w:tc>
          <w:tcPr>
            <w:tcW w:w="1842" w:type="dxa"/>
            <w:vMerge/>
            <w:vAlign w:val="center"/>
            <w:hideMark/>
          </w:tcPr>
          <w:p w14:paraId="0186B959"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674BE344"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38DED5A0" w14:textId="655AA20F" w:rsidTr="00CD1FD3">
        <w:trPr>
          <w:trHeight w:val="525"/>
        </w:trPr>
        <w:tc>
          <w:tcPr>
            <w:tcW w:w="5104" w:type="dxa"/>
            <w:shd w:val="clear" w:color="auto" w:fill="auto"/>
            <w:vAlign w:val="center"/>
            <w:hideMark/>
          </w:tcPr>
          <w:p w14:paraId="01DD56A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скла (до 3-х метрів)</w:t>
            </w:r>
          </w:p>
        </w:tc>
        <w:tc>
          <w:tcPr>
            <w:tcW w:w="2268" w:type="dxa"/>
            <w:shd w:val="clear" w:color="auto" w:fill="auto"/>
            <w:vAlign w:val="center"/>
            <w:hideMark/>
          </w:tcPr>
          <w:p w14:paraId="235296A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326A738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50</w:t>
            </w:r>
          </w:p>
        </w:tc>
        <w:tc>
          <w:tcPr>
            <w:tcW w:w="1843" w:type="dxa"/>
            <w:shd w:val="clear" w:color="auto" w:fill="FFFF00"/>
          </w:tcPr>
          <w:p w14:paraId="61080B0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3AAB5D7" w14:textId="0C9C6690" w:rsidTr="00CD1FD3">
        <w:trPr>
          <w:trHeight w:val="525"/>
        </w:trPr>
        <w:tc>
          <w:tcPr>
            <w:tcW w:w="5104" w:type="dxa"/>
            <w:shd w:val="clear" w:color="auto" w:fill="auto"/>
            <w:vAlign w:val="center"/>
            <w:hideMark/>
          </w:tcPr>
          <w:p w14:paraId="57B6399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(до 3-х метрів)</w:t>
            </w:r>
          </w:p>
        </w:tc>
        <w:tc>
          <w:tcPr>
            <w:tcW w:w="2268" w:type="dxa"/>
            <w:shd w:val="clear" w:color="auto" w:fill="auto"/>
            <w:vAlign w:val="center"/>
            <w:hideMark/>
          </w:tcPr>
          <w:p w14:paraId="04CB817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0E335E0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27</w:t>
            </w:r>
          </w:p>
        </w:tc>
        <w:tc>
          <w:tcPr>
            <w:tcW w:w="1843" w:type="dxa"/>
            <w:shd w:val="clear" w:color="auto" w:fill="FFFF00"/>
          </w:tcPr>
          <w:p w14:paraId="67175350"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6892997" w14:textId="04E41C54" w:rsidTr="00CD1FD3">
        <w:trPr>
          <w:trHeight w:val="825"/>
        </w:trPr>
        <w:tc>
          <w:tcPr>
            <w:tcW w:w="5104" w:type="dxa"/>
            <w:shd w:val="clear" w:color="auto" w:fill="auto"/>
            <w:vAlign w:val="center"/>
            <w:hideMark/>
          </w:tcPr>
          <w:p w14:paraId="270ED2A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w:t>
            </w:r>
          </w:p>
        </w:tc>
        <w:tc>
          <w:tcPr>
            <w:tcW w:w="2268" w:type="dxa"/>
            <w:shd w:val="clear" w:color="auto" w:fill="auto"/>
            <w:vAlign w:val="center"/>
            <w:hideMark/>
          </w:tcPr>
          <w:p w14:paraId="7EB3E01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 3 рази</w:t>
            </w:r>
          </w:p>
        </w:tc>
        <w:tc>
          <w:tcPr>
            <w:tcW w:w="1842" w:type="dxa"/>
            <w:shd w:val="clear" w:color="auto" w:fill="auto"/>
            <w:vAlign w:val="center"/>
            <w:hideMark/>
          </w:tcPr>
          <w:p w14:paraId="55A92F51"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 приміщення</w:t>
            </w:r>
          </w:p>
        </w:tc>
        <w:tc>
          <w:tcPr>
            <w:tcW w:w="1843" w:type="dxa"/>
            <w:shd w:val="clear" w:color="auto" w:fill="FFFF00"/>
          </w:tcPr>
          <w:p w14:paraId="3E1F641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6A24CEF" w14:textId="554F61DA" w:rsidTr="00CD1FD3">
        <w:trPr>
          <w:trHeight w:val="525"/>
        </w:trPr>
        <w:tc>
          <w:tcPr>
            <w:tcW w:w="5104" w:type="dxa"/>
            <w:shd w:val="clear" w:color="auto" w:fill="auto"/>
            <w:vAlign w:val="center"/>
            <w:hideMark/>
          </w:tcPr>
          <w:p w14:paraId="670D66A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0828555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тижні</w:t>
            </w:r>
          </w:p>
        </w:tc>
        <w:tc>
          <w:tcPr>
            <w:tcW w:w="1842" w:type="dxa"/>
            <w:shd w:val="clear" w:color="auto" w:fill="auto"/>
            <w:vAlign w:val="center"/>
            <w:hideMark/>
          </w:tcPr>
          <w:p w14:paraId="0E5D917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286</w:t>
            </w:r>
          </w:p>
        </w:tc>
        <w:tc>
          <w:tcPr>
            <w:tcW w:w="1843" w:type="dxa"/>
            <w:shd w:val="clear" w:color="auto" w:fill="FFFF00"/>
          </w:tcPr>
          <w:p w14:paraId="6169DB6F"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E42C6DC" w14:textId="3514191A" w:rsidTr="00CD1FD3">
        <w:trPr>
          <w:trHeight w:val="315"/>
        </w:trPr>
        <w:tc>
          <w:tcPr>
            <w:tcW w:w="5104" w:type="dxa"/>
            <w:shd w:val="clear" w:color="auto" w:fill="auto"/>
            <w:vAlign w:val="center"/>
            <w:hideMark/>
          </w:tcPr>
          <w:p w14:paraId="0B6E4A5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Очищення килимових покриттів</w:t>
            </w:r>
          </w:p>
        </w:tc>
        <w:tc>
          <w:tcPr>
            <w:tcW w:w="2268" w:type="dxa"/>
            <w:shd w:val="clear" w:color="auto" w:fill="auto"/>
            <w:vAlign w:val="center"/>
            <w:hideMark/>
          </w:tcPr>
          <w:p w14:paraId="2126931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5FE5CEF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w:t>
            </w:r>
          </w:p>
        </w:tc>
        <w:tc>
          <w:tcPr>
            <w:tcW w:w="1843" w:type="dxa"/>
            <w:shd w:val="clear" w:color="auto" w:fill="FFFF00"/>
          </w:tcPr>
          <w:p w14:paraId="5F13C3E0"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04CD66B" w14:textId="144E4284" w:rsidTr="00CD1FD3">
        <w:trPr>
          <w:trHeight w:val="315"/>
        </w:trPr>
        <w:tc>
          <w:tcPr>
            <w:tcW w:w="7372" w:type="dxa"/>
            <w:gridSpan w:val="2"/>
            <w:shd w:val="clear" w:color="000000" w:fill="D9D9D9" w:themeFill="background1" w:themeFillShade="D9"/>
            <w:noWrap/>
            <w:vAlign w:val="center"/>
            <w:hideMark/>
          </w:tcPr>
          <w:p w14:paraId="32D39E9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9. САНВУЗЛИ НА ТЕРИТОРІЇ УСЬОГО ВИРОБНИЦТВА</w:t>
            </w:r>
            <w:r w:rsidRPr="00980300">
              <w:rPr>
                <w:rFonts w:ascii="Times New Roman" w:hAnsi="Times New Roman" w:cs="Times New Roman"/>
                <w:b/>
                <w:color w:val="000000"/>
                <w:sz w:val="24"/>
                <w:szCs w:val="24"/>
                <w:lang w:val="ru-RU"/>
              </w:rPr>
              <w:t xml:space="preserve">  </w:t>
            </w:r>
            <w:r w:rsidRPr="00980300">
              <w:rPr>
                <w:rFonts w:ascii="Times New Roman" w:hAnsi="Times New Roman" w:cs="Times New Roman"/>
                <w:b/>
                <w:color w:val="000000"/>
                <w:sz w:val="24"/>
                <w:szCs w:val="24"/>
              </w:rPr>
              <w:t>(всі напрямки)</w:t>
            </w:r>
          </w:p>
        </w:tc>
        <w:tc>
          <w:tcPr>
            <w:tcW w:w="1842" w:type="dxa"/>
            <w:shd w:val="clear" w:color="000000" w:fill="D9D9D9" w:themeFill="background1" w:themeFillShade="D9"/>
            <w:noWrap/>
            <w:vAlign w:val="center"/>
            <w:hideMark/>
          </w:tcPr>
          <w:p w14:paraId="7B7706C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195A8923"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3C4E4E58" w14:textId="414BCC9F" w:rsidTr="00CD1FD3">
        <w:trPr>
          <w:trHeight w:val="1044"/>
        </w:trPr>
        <w:tc>
          <w:tcPr>
            <w:tcW w:w="5104" w:type="dxa"/>
            <w:shd w:val="clear" w:color="auto" w:fill="auto"/>
            <w:vAlign w:val="center"/>
            <w:hideMark/>
          </w:tcPr>
          <w:p w14:paraId="3ECA88B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стін, сантехнічного устаткування, комплектація видатковими матеріалами Виконавця.</w:t>
            </w:r>
          </w:p>
        </w:tc>
        <w:tc>
          <w:tcPr>
            <w:tcW w:w="2268" w:type="dxa"/>
            <w:shd w:val="clear" w:color="auto" w:fill="auto"/>
            <w:vAlign w:val="center"/>
            <w:hideMark/>
          </w:tcPr>
          <w:p w14:paraId="7AEC612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 згідно затвердженого графіка 1 раз на 2 години</w:t>
            </w:r>
          </w:p>
        </w:tc>
        <w:tc>
          <w:tcPr>
            <w:tcW w:w="1842" w:type="dxa"/>
            <w:shd w:val="clear" w:color="auto" w:fill="auto"/>
            <w:vAlign w:val="center"/>
            <w:hideMark/>
          </w:tcPr>
          <w:p w14:paraId="5958BCC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w:t>
            </w:r>
          </w:p>
        </w:tc>
        <w:tc>
          <w:tcPr>
            <w:tcW w:w="1843" w:type="dxa"/>
            <w:shd w:val="clear" w:color="auto" w:fill="FFFF00"/>
          </w:tcPr>
          <w:p w14:paraId="13F5BF7D"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C303650" w14:textId="55BFDC13" w:rsidTr="00CD1FD3">
        <w:trPr>
          <w:trHeight w:val="525"/>
        </w:trPr>
        <w:tc>
          <w:tcPr>
            <w:tcW w:w="5104" w:type="dxa"/>
            <w:shd w:val="clear" w:color="auto" w:fill="auto"/>
            <w:vAlign w:val="center"/>
            <w:hideMark/>
          </w:tcPr>
          <w:p w14:paraId="23206714"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Поповнення витратними матеріалами санвузлів </w:t>
            </w:r>
          </w:p>
        </w:tc>
        <w:tc>
          <w:tcPr>
            <w:tcW w:w="2268" w:type="dxa"/>
            <w:shd w:val="clear" w:color="auto" w:fill="auto"/>
            <w:vAlign w:val="center"/>
            <w:hideMark/>
          </w:tcPr>
          <w:p w14:paraId="2D1F2D5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01AB8C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86</w:t>
            </w:r>
          </w:p>
        </w:tc>
        <w:tc>
          <w:tcPr>
            <w:tcW w:w="1843" w:type="dxa"/>
            <w:shd w:val="clear" w:color="auto" w:fill="FFFF00"/>
          </w:tcPr>
          <w:p w14:paraId="3C6AB18D"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53C6271" w14:textId="642A303C" w:rsidTr="00CD1FD3">
        <w:trPr>
          <w:trHeight w:val="315"/>
        </w:trPr>
        <w:tc>
          <w:tcPr>
            <w:tcW w:w="7372" w:type="dxa"/>
            <w:gridSpan w:val="2"/>
            <w:shd w:val="clear" w:color="000000" w:fill="D9D9D9" w:themeFill="background1" w:themeFillShade="D9"/>
            <w:noWrap/>
            <w:vAlign w:val="center"/>
            <w:hideMark/>
          </w:tcPr>
          <w:p w14:paraId="20A06A7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10. ОФІСНІ ПРИМІЩЕННЯ ВИРОБНИЦТВА</w:t>
            </w:r>
          </w:p>
        </w:tc>
        <w:tc>
          <w:tcPr>
            <w:tcW w:w="1842" w:type="dxa"/>
            <w:shd w:val="clear" w:color="000000" w:fill="D9D9D9" w:themeFill="background1" w:themeFillShade="D9"/>
            <w:noWrap/>
            <w:vAlign w:val="center"/>
            <w:hideMark/>
          </w:tcPr>
          <w:p w14:paraId="4522059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4189489C"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3638CD69" w14:textId="4AB36835" w:rsidTr="00CD1FD3">
        <w:trPr>
          <w:trHeight w:val="525"/>
        </w:trPr>
        <w:tc>
          <w:tcPr>
            <w:tcW w:w="5104" w:type="dxa"/>
            <w:shd w:val="clear" w:color="auto" w:fill="auto"/>
            <w:vAlign w:val="center"/>
            <w:hideMark/>
          </w:tcPr>
          <w:p w14:paraId="38996FE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(комунальна площа + VIP-зона)</w:t>
            </w:r>
          </w:p>
        </w:tc>
        <w:tc>
          <w:tcPr>
            <w:tcW w:w="2268" w:type="dxa"/>
            <w:shd w:val="clear" w:color="auto" w:fill="auto"/>
            <w:vAlign w:val="center"/>
            <w:hideMark/>
          </w:tcPr>
          <w:p w14:paraId="7167BFF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343D7ED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800</w:t>
            </w:r>
          </w:p>
        </w:tc>
        <w:tc>
          <w:tcPr>
            <w:tcW w:w="1843" w:type="dxa"/>
            <w:shd w:val="clear" w:color="auto" w:fill="FFFF00"/>
          </w:tcPr>
          <w:p w14:paraId="5FB1836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5520619" w14:textId="380C0C6C" w:rsidTr="00CD1FD3">
        <w:trPr>
          <w:trHeight w:val="315"/>
        </w:trPr>
        <w:tc>
          <w:tcPr>
            <w:tcW w:w="5104" w:type="dxa"/>
            <w:shd w:val="clear" w:color="auto" w:fill="auto"/>
            <w:vAlign w:val="center"/>
            <w:hideMark/>
          </w:tcPr>
          <w:p w14:paraId="3C2D08E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(кабінети)</w:t>
            </w:r>
          </w:p>
        </w:tc>
        <w:tc>
          <w:tcPr>
            <w:tcW w:w="2268" w:type="dxa"/>
            <w:shd w:val="clear" w:color="auto" w:fill="auto"/>
            <w:vAlign w:val="center"/>
            <w:hideMark/>
          </w:tcPr>
          <w:p w14:paraId="26BBD5B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  щоденно</w:t>
            </w:r>
          </w:p>
        </w:tc>
        <w:tc>
          <w:tcPr>
            <w:tcW w:w="1842" w:type="dxa"/>
            <w:shd w:val="clear" w:color="auto" w:fill="auto"/>
            <w:vAlign w:val="center"/>
            <w:hideMark/>
          </w:tcPr>
          <w:p w14:paraId="0F01DB9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800</w:t>
            </w:r>
          </w:p>
        </w:tc>
        <w:tc>
          <w:tcPr>
            <w:tcW w:w="1843" w:type="dxa"/>
            <w:shd w:val="clear" w:color="auto" w:fill="FFFF00"/>
          </w:tcPr>
          <w:p w14:paraId="41454F92"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B4C754E" w14:textId="1B0A60B1" w:rsidTr="00CD1FD3">
        <w:trPr>
          <w:trHeight w:val="525"/>
        </w:trPr>
        <w:tc>
          <w:tcPr>
            <w:tcW w:w="5104" w:type="dxa"/>
            <w:shd w:val="clear" w:color="auto" w:fill="auto"/>
            <w:vAlign w:val="center"/>
            <w:hideMark/>
          </w:tcPr>
          <w:p w14:paraId="46C0C98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скла (до 3-х метрів)</w:t>
            </w:r>
          </w:p>
        </w:tc>
        <w:tc>
          <w:tcPr>
            <w:tcW w:w="2268" w:type="dxa"/>
            <w:shd w:val="clear" w:color="auto" w:fill="auto"/>
            <w:vAlign w:val="center"/>
            <w:hideMark/>
          </w:tcPr>
          <w:p w14:paraId="6D00B8E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4FC1725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250</w:t>
            </w:r>
          </w:p>
        </w:tc>
        <w:tc>
          <w:tcPr>
            <w:tcW w:w="1843" w:type="dxa"/>
            <w:shd w:val="clear" w:color="auto" w:fill="FFFF00"/>
          </w:tcPr>
          <w:p w14:paraId="782C392B"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A47F713" w14:textId="539A22C7" w:rsidTr="00CD1FD3">
        <w:trPr>
          <w:trHeight w:val="315"/>
        </w:trPr>
        <w:tc>
          <w:tcPr>
            <w:tcW w:w="5104" w:type="dxa"/>
            <w:shd w:val="clear" w:color="auto" w:fill="auto"/>
            <w:vAlign w:val="center"/>
            <w:hideMark/>
          </w:tcPr>
          <w:p w14:paraId="4F3D1B4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w:t>
            </w:r>
          </w:p>
        </w:tc>
        <w:tc>
          <w:tcPr>
            <w:tcW w:w="2268" w:type="dxa"/>
            <w:shd w:val="clear" w:color="auto" w:fill="auto"/>
            <w:vAlign w:val="center"/>
            <w:hideMark/>
          </w:tcPr>
          <w:p w14:paraId="764C933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72B87AB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30</w:t>
            </w:r>
          </w:p>
        </w:tc>
        <w:tc>
          <w:tcPr>
            <w:tcW w:w="1843" w:type="dxa"/>
            <w:shd w:val="clear" w:color="auto" w:fill="FFFF00"/>
          </w:tcPr>
          <w:p w14:paraId="5B350562"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95B85C5" w14:textId="1C1C5952" w:rsidTr="00CD1FD3">
        <w:trPr>
          <w:trHeight w:val="315"/>
        </w:trPr>
        <w:tc>
          <w:tcPr>
            <w:tcW w:w="5104" w:type="dxa"/>
            <w:shd w:val="clear" w:color="auto" w:fill="auto"/>
            <w:vAlign w:val="center"/>
            <w:hideMark/>
          </w:tcPr>
          <w:p w14:paraId="25DE69D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Протирання горизонтальних поверхонь</w:t>
            </w:r>
          </w:p>
        </w:tc>
        <w:tc>
          <w:tcPr>
            <w:tcW w:w="2268" w:type="dxa"/>
            <w:shd w:val="clear" w:color="auto" w:fill="auto"/>
            <w:vAlign w:val="center"/>
            <w:hideMark/>
          </w:tcPr>
          <w:p w14:paraId="608F6A6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78F27AB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w:t>
            </w:r>
          </w:p>
        </w:tc>
        <w:tc>
          <w:tcPr>
            <w:tcW w:w="1843" w:type="dxa"/>
            <w:shd w:val="clear" w:color="auto" w:fill="FFFF00"/>
          </w:tcPr>
          <w:p w14:paraId="069B54AB"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6DDAFFE" w14:textId="100BC83D" w:rsidTr="00CD1FD3">
        <w:trPr>
          <w:trHeight w:val="525"/>
        </w:trPr>
        <w:tc>
          <w:tcPr>
            <w:tcW w:w="5104" w:type="dxa"/>
            <w:shd w:val="clear" w:color="auto" w:fill="auto"/>
            <w:vAlign w:val="center"/>
            <w:hideMark/>
          </w:tcPr>
          <w:p w14:paraId="172799A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Полірування нержавіючих конструкцій (сходи, огородження)</w:t>
            </w:r>
          </w:p>
        </w:tc>
        <w:tc>
          <w:tcPr>
            <w:tcW w:w="2268" w:type="dxa"/>
            <w:shd w:val="clear" w:color="auto" w:fill="auto"/>
            <w:vAlign w:val="center"/>
            <w:hideMark/>
          </w:tcPr>
          <w:p w14:paraId="653D7EC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033517C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61</w:t>
            </w:r>
          </w:p>
        </w:tc>
        <w:tc>
          <w:tcPr>
            <w:tcW w:w="1843" w:type="dxa"/>
            <w:shd w:val="clear" w:color="auto" w:fill="FFFF00"/>
          </w:tcPr>
          <w:p w14:paraId="2F0D94C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77561BF" w14:textId="3710FD6B" w:rsidTr="00CD1FD3">
        <w:trPr>
          <w:trHeight w:val="315"/>
        </w:trPr>
        <w:tc>
          <w:tcPr>
            <w:tcW w:w="5104" w:type="dxa"/>
            <w:shd w:val="clear" w:color="000000" w:fill="D9D9D9" w:themeFill="background1" w:themeFillShade="D9"/>
            <w:vAlign w:val="center"/>
            <w:hideMark/>
          </w:tcPr>
          <w:p w14:paraId="21B56B6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11. ЦЕНТРАЛЬНИЙ КОРИДОР</w:t>
            </w:r>
          </w:p>
        </w:tc>
        <w:tc>
          <w:tcPr>
            <w:tcW w:w="2268" w:type="dxa"/>
            <w:shd w:val="clear" w:color="000000" w:fill="D9D9D9" w:themeFill="background1" w:themeFillShade="D9"/>
            <w:noWrap/>
            <w:vAlign w:val="center"/>
            <w:hideMark/>
          </w:tcPr>
          <w:p w14:paraId="47E748B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0EDE0BB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21D6C006"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16EE1D15" w14:textId="46916AF7" w:rsidTr="00CD1FD3">
        <w:trPr>
          <w:trHeight w:val="315"/>
        </w:trPr>
        <w:tc>
          <w:tcPr>
            <w:tcW w:w="5104" w:type="dxa"/>
            <w:shd w:val="clear" w:color="auto" w:fill="auto"/>
            <w:vAlign w:val="center"/>
            <w:hideMark/>
          </w:tcPr>
          <w:p w14:paraId="6D33C18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7594AD5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63CBA7B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140</w:t>
            </w:r>
          </w:p>
        </w:tc>
        <w:tc>
          <w:tcPr>
            <w:tcW w:w="1843" w:type="dxa"/>
            <w:shd w:val="clear" w:color="auto" w:fill="FFFF00"/>
          </w:tcPr>
          <w:p w14:paraId="53C155D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6D9A023" w14:textId="3B068686" w:rsidTr="00CD1FD3">
        <w:trPr>
          <w:trHeight w:val="525"/>
        </w:trPr>
        <w:tc>
          <w:tcPr>
            <w:tcW w:w="5104" w:type="dxa"/>
            <w:shd w:val="clear" w:color="auto" w:fill="auto"/>
            <w:vAlign w:val="center"/>
            <w:hideMark/>
          </w:tcPr>
          <w:p w14:paraId="47DE5CE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38A0206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7207F89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w:t>
            </w:r>
          </w:p>
        </w:tc>
        <w:tc>
          <w:tcPr>
            <w:tcW w:w="1843" w:type="dxa"/>
            <w:shd w:val="clear" w:color="auto" w:fill="FFFF00"/>
          </w:tcPr>
          <w:p w14:paraId="04639AB9"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8074322" w14:textId="7C336F17" w:rsidTr="00CD1FD3">
        <w:trPr>
          <w:trHeight w:val="315"/>
        </w:trPr>
        <w:tc>
          <w:tcPr>
            <w:tcW w:w="5104" w:type="dxa"/>
            <w:shd w:val="clear" w:color="auto" w:fill="auto"/>
            <w:vAlign w:val="center"/>
            <w:hideMark/>
          </w:tcPr>
          <w:p w14:paraId="55E1375B" w14:textId="77777777" w:rsidR="00CD1FD3" w:rsidRPr="00980300" w:rsidRDefault="00CD1FD3" w:rsidP="00C2561C">
            <w:pPr>
              <w:rPr>
                <w:rFonts w:ascii="Times New Roman" w:hAnsi="Times New Roman" w:cs="Times New Roman"/>
                <w:color w:val="000000"/>
                <w:sz w:val="24"/>
                <w:szCs w:val="24"/>
              </w:rPr>
            </w:pPr>
            <w:r>
              <w:rPr>
                <w:rFonts w:ascii="Times New Roman" w:hAnsi="Times New Roman" w:cs="Times New Roman"/>
                <w:color w:val="000000"/>
                <w:sz w:val="24"/>
                <w:szCs w:val="24"/>
              </w:rPr>
              <w:t>Очищення килимових покриттів</w:t>
            </w:r>
          </w:p>
        </w:tc>
        <w:tc>
          <w:tcPr>
            <w:tcW w:w="2268" w:type="dxa"/>
            <w:shd w:val="clear" w:color="auto" w:fill="auto"/>
            <w:vAlign w:val="center"/>
            <w:hideMark/>
          </w:tcPr>
          <w:p w14:paraId="3C15735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1DF62C1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w:t>
            </w:r>
          </w:p>
        </w:tc>
        <w:tc>
          <w:tcPr>
            <w:tcW w:w="1843" w:type="dxa"/>
            <w:shd w:val="clear" w:color="auto" w:fill="FFFF00"/>
          </w:tcPr>
          <w:p w14:paraId="5C39B4E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9E2D449" w14:textId="2CDEAD68" w:rsidTr="00CD1FD3">
        <w:trPr>
          <w:trHeight w:val="315"/>
        </w:trPr>
        <w:tc>
          <w:tcPr>
            <w:tcW w:w="5104" w:type="dxa"/>
            <w:shd w:val="clear" w:color="000000" w:fill="D9D9D9" w:themeFill="background1" w:themeFillShade="D9"/>
            <w:noWrap/>
            <w:vAlign w:val="center"/>
            <w:hideMark/>
          </w:tcPr>
          <w:p w14:paraId="19A726BA"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12. СКЛАД ГОТОВОЇ ПРОДУКЦІЇ (офіси)</w:t>
            </w:r>
          </w:p>
        </w:tc>
        <w:tc>
          <w:tcPr>
            <w:tcW w:w="2268" w:type="dxa"/>
            <w:shd w:val="clear" w:color="000000" w:fill="D9D9D9" w:themeFill="background1" w:themeFillShade="D9"/>
            <w:noWrap/>
            <w:vAlign w:val="center"/>
            <w:hideMark/>
          </w:tcPr>
          <w:p w14:paraId="3C8569F7"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653EEBA4"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75AF494B"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259494CD" w14:textId="609BAC45" w:rsidTr="00CD1FD3">
        <w:trPr>
          <w:trHeight w:val="1119"/>
        </w:trPr>
        <w:tc>
          <w:tcPr>
            <w:tcW w:w="5104" w:type="dxa"/>
            <w:shd w:val="clear" w:color="auto" w:fill="auto"/>
            <w:vAlign w:val="center"/>
            <w:hideMark/>
          </w:tcPr>
          <w:p w14:paraId="4DF6C8F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підлоги, протирання пилу з меблів, заміна пакетів та винесення сміття кімнати майстрів </w:t>
            </w:r>
          </w:p>
        </w:tc>
        <w:tc>
          <w:tcPr>
            <w:tcW w:w="2268" w:type="dxa"/>
            <w:shd w:val="clear" w:color="auto" w:fill="auto"/>
            <w:vAlign w:val="center"/>
            <w:hideMark/>
          </w:tcPr>
          <w:p w14:paraId="0F887A6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протягом доби</w:t>
            </w:r>
          </w:p>
        </w:tc>
        <w:tc>
          <w:tcPr>
            <w:tcW w:w="1842" w:type="dxa"/>
            <w:vMerge w:val="restart"/>
            <w:shd w:val="clear" w:color="auto" w:fill="auto"/>
            <w:vAlign w:val="center"/>
            <w:hideMark/>
          </w:tcPr>
          <w:p w14:paraId="01CCB6F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200</w:t>
            </w:r>
          </w:p>
        </w:tc>
        <w:tc>
          <w:tcPr>
            <w:tcW w:w="1843" w:type="dxa"/>
            <w:shd w:val="clear" w:color="auto" w:fill="FFFF00"/>
          </w:tcPr>
          <w:p w14:paraId="4F2CADC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4E5D8EC" w14:textId="00149068" w:rsidTr="00CD1FD3">
        <w:trPr>
          <w:trHeight w:val="977"/>
        </w:trPr>
        <w:tc>
          <w:tcPr>
            <w:tcW w:w="5104" w:type="dxa"/>
            <w:shd w:val="clear" w:color="auto" w:fill="auto"/>
            <w:vAlign w:val="center"/>
            <w:hideMark/>
          </w:tcPr>
          <w:p w14:paraId="501D393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підлоги, протирання пилу з меблів, заміна пакетів та винесення сміття кімнати менеджерів </w:t>
            </w:r>
          </w:p>
        </w:tc>
        <w:tc>
          <w:tcPr>
            <w:tcW w:w="2268" w:type="dxa"/>
            <w:shd w:val="clear" w:color="auto" w:fill="auto"/>
            <w:vAlign w:val="center"/>
            <w:hideMark/>
          </w:tcPr>
          <w:p w14:paraId="0C29D5E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w:t>
            </w:r>
          </w:p>
        </w:tc>
        <w:tc>
          <w:tcPr>
            <w:tcW w:w="1842" w:type="dxa"/>
            <w:vMerge/>
            <w:vAlign w:val="center"/>
            <w:hideMark/>
          </w:tcPr>
          <w:p w14:paraId="3C005C68"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2FF48DB8"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24A81F02" w14:textId="53ED9E91" w:rsidTr="00CD1FD3">
        <w:trPr>
          <w:trHeight w:val="1118"/>
        </w:trPr>
        <w:tc>
          <w:tcPr>
            <w:tcW w:w="5104" w:type="dxa"/>
            <w:shd w:val="clear" w:color="auto" w:fill="auto"/>
            <w:vAlign w:val="center"/>
            <w:hideMark/>
          </w:tcPr>
          <w:p w14:paraId="30BFB91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Миття підлоги, протирання пилу з меблів, заміна пакетів та винесення сміття кімнати старшого майстра</w:t>
            </w:r>
          </w:p>
        </w:tc>
        <w:tc>
          <w:tcPr>
            <w:tcW w:w="2268" w:type="dxa"/>
            <w:shd w:val="clear" w:color="auto" w:fill="auto"/>
            <w:vAlign w:val="center"/>
            <w:hideMark/>
          </w:tcPr>
          <w:p w14:paraId="462C7BC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w:t>
            </w:r>
          </w:p>
        </w:tc>
        <w:tc>
          <w:tcPr>
            <w:tcW w:w="1842" w:type="dxa"/>
            <w:vMerge/>
            <w:vAlign w:val="center"/>
            <w:hideMark/>
          </w:tcPr>
          <w:p w14:paraId="33963626"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5DE8F62B"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08483B03" w14:textId="4D38B320" w:rsidTr="00CD1FD3">
        <w:trPr>
          <w:trHeight w:val="836"/>
        </w:trPr>
        <w:tc>
          <w:tcPr>
            <w:tcW w:w="5104" w:type="dxa"/>
            <w:shd w:val="clear" w:color="auto" w:fill="auto"/>
            <w:vAlign w:val="center"/>
            <w:hideMark/>
          </w:tcPr>
          <w:p w14:paraId="60BA42F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підлоги, протирання пилу з меблів, заміна пакетів та винесення сміття кімнати аутсорсингу</w:t>
            </w:r>
          </w:p>
        </w:tc>
        <w:tc>
          <w:tcPr>
            <w:tcW w:w="2268" w:type="dxa"/>
            <w:shd w:val="clear" w:color="auto" w:fill="auto"/>
            <w:vAlign w:val="center"/>
            <w:hideMark/>
          </w:tcPr>
          <w:p w14:paraId="64A853F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w:t>
            </w:r>
          </w:p>
        </w:tc>
        <w:tc>
          <w:tcPr>
            <w:tcW w:w="1842" w:type="dxa"/>
            <w:vMerge/>
            <w:vAlign w:val="center"/>
            <w:hideMark/>
          </w:tcPr>
          <w:p w14:paraId="28A97708"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133CB4DC"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50C5B5E7" w14:textId="1AF3146C" w:rsidTr="00CD1FD3">
        <w:trPr>
          <w:trHeight w:val="315"/>
        </w:trPr>
        <w:tc>
          <w:tcPr>
            <w:tcW w:w="5104" w:type="dxa"/>
            <w:shd w:val="clear" w:color="000000" w:fill="D9D9D9" w:themeFill="background1" w:themeFillShade="D9"/>
            <w:vAlign w:val="center"/>
            <w:hideMark/>
          </w:tcPr>
          <w:p w14:paraId="560C920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13. СКЛАД МАТЕРІАЛІВ</w:t>
            </w:r>
          </w:p>
        </w:tc>
        <w:tc>
          <w:tcPr>
            <w:tcW w:w="2268" w:type="dxa"/>
            <w:shd w:val="clear" w:color="000000" w:fill="D9D9D9" w:themeFill="background1" w:themeFillShade="D9"/>
            <w:vAlign w:val="center"/>
            <w:hideMark/>
          </w:tcPr>
          <w:p w14:paraId="3B4B936D"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5D6397DC"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7A63250F" w14:textId="77777777" w:rsidR="00CD1FD3" w:rsidRPr="00CD1FD3" w:rsidRDefault="00CD1FD3" w:rsidP="00C2561C">
            <w:pPr>
              <w:jc w:val="center"/>
              <w:rPr>
                <w:rFonts w:ascii="Times New Roman" w:hAnsi="Times New Roman" w:cs="Times New Roman"/>
                <w:b/>
                <w:color w:val="000000"/>
                <w:sz w:val="24"/>
                <w:szCs w:val="24"/>
                <w:highlight w:val="yellow"/>
              </w:rPr>
            </w:pPr>
          </w:p>
        </w:tc>
      </w:tr>
      <w:tr w:rsidR="00CD1FD3" w:rsidRPr="00980300" w14:paraId="04BF7211" w14:textId="4891A8A2" w:rsidTr="00CD1FD3">
        <w:trPr>
          <w:trHeight w:val="315"/>
        </w:trPr>
        <w:tc>
          <w:tcPr>
            <w:tcW w:w="5104" w:type="dxa"/>
            <w:shd w:val="clear" w:color="auto" w:fill="auto"/>
            <w:vAlign w:val="center"/>
            <w:hideMark/>
          </w:tcPr>
          <w:p w14:paraId="4BE036B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73A09FA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vMerge w:val="restart"/>
            <w:shd w:val="clear" w:color="auto" w:fill="auto"/>
            <w:vAlign w:val="center"/>
            <w:hideMark/>
          </w:tcPr>
          <w:p w14:paraId="74192C2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w:t>
            </w:r>
          </w:p>
        </w:tc>
        <w:tc>
          <w:tcPr>
            <w:tcW w:w="1843" w:type="dxa"/>
            <w:shd w:val="clear" w:color="auto" w:fill="FFFF00"/>
          </w:tcPr>
          <w:p w14:paraId="16FF362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DBF7556" w14:textId="57CE48B1" w:rsidTr="00CD1FD3">
        <w:trPr>
          <w:trHeight w:val="315"/>
        </w:trPr>
        <w:tc>
          <w:tcPr>
            <w:tcW w:w="5104" w:type="dxa"/>
            <w:shd w:val="clear" w:color="auto" w:fill="auto"/>
            <w:vAlign w:val="center"/>
            <w:hideMark/>
          </w:tcPr>
          <w:p w14:paraId="3F87BBE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 зміна пакетів</w:t>
            </w:r>
          </w:p>
        </w:tc>
        <w:tc>
          <w:tcPr>
            <w:tcW w:w="2268" w:type="dxa"/>
            <w:shd w:val="clear" w:color="auto" w:fill="auto"/>
            <w:vAlign w:val="center"/>
            <w:hideMark/>
          </w:tcPr>
          <w:p w14:paraId="55419DC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vMerge/>
            <w:vAlign w:val="center"/>
            <w:hideMark/>
          </w:tcPr>
          <w:p w14:paraId="514EF951"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1FC7A12B"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0ADC7259" w14:textId="487EB38E" w:rsidTr="00CD1FD3">
        <w:trPr>
          <w:trHeight w:val="525"/>
        </w:trPr>
        <w:tc>
          <w:tcPr>
            <w:tcW w:w="5104" w:type="dxa"/>
            <w:shd w:val="clear" w:color="auto" w:fill="auto"/>
            <w:vAlign w:val="center"/>
            <w:hideMark/>
          </w:tcPr>
          <w:p w14:paraId="1505471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скляних поверхонь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06846DC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21746F3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w:t>
            </w:r>
          </w:p>
        </w:tc>
        <w:tc>
          <w:tcPr>
            <w:tcW w:w="1843" w:type="dxa"/>
            <w:shd w:val="clear" w:color="auto" w:fill="FFFF00"/>
          </w:tcPr>
          <w:p w14:paraId="3FBB2C9F"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85FCEE7" w14:textId="0AABA808" w:rsidTr="00CD1FD3">
        <w:trPr>
          <w:trHeight w:val="409"/>
        </w:trPr>
        <w:tc>
          <w:tcPr>
            <w:tcW w:w="5104" w:type="dxa"/>
            <w:shd w:val="clear" w:color="auto" w:fill="auto"/>
            <w:vAlign w:val="center"/>
            <w:hideMark/>
          </w:tcPr>
          <w:p w14:paraId="461B651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w:t>
            </w:r>
            <w:proofErr w:type="spellStart"/>
            <w:r w:rsidRPr="00980300">
              <w:rPr>
                <w:rFonts w:ascii="Times New Roman" w:hAnsi="Times New Roman" w:cs="Times New Roman"/>
                <w:color w:val="000000"/>
                <w:sz w:val="24"/>
                <w:szCs w:val="24"/>
              </w:rPr>
              <w:t>зливiв</w:t>
            </w:r>
            <w:proofErr w:type="spellEnd"/>
          </w:p>
        </w:tc>
        <w:tc>
          <w:tcPr>
            <w:tcW w:w="2268" w:type="dxa"/>
            <w:shd w:val="clear" w:color="auto" w:fill="auto"/>
            <w:vAlign w:val="center"/>
            <w:hideMark/>
          </w:tcPr>
          <w:p w14:paraId="2403373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2A6A3AD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w:t>
            </w:r>
          </w:p>
        </w:tc>
        <w:tc>
          <w:tcPr>
            <w:tcW w:w="1843" w:type="dxa"/>
            <w:shd w:val="clear" w:color="auto" w:fill="FFFF00"/>
          </w:tcPr>
          <w:p w14:paraId="7659ED5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96D2976" w14:textId="72F2B915" w:rsidTr="00CD1FD3">
        <w:trPr>
          <w:trHeight w:val="525"/>
        </w:trPr>
        <w:tc>
          <w:tcPr>
            <w:tcW w:w="5104" w:type="dxa"/>
            <w:shd w:val="clear" w:color="auto" w:fill="auto"/>
            <w:vAlign w:val="center"/>
            <w:hideMark/>
          </w:tcPr>
          <w:p w14:paraId="1E913F60" w14:textId="77777777" w:rsidR="00CD1FD3" w:rsidRPr="00980300" w:rsidRDefault="00CD1FD3" w:rsidP="00C2561C">
            <w:pPr>
              <w:rPr>
                <w:rFonts w:ascii="Times New Roman" w:hAnsi="Times New Roman" w:cs="Times New Roman"/>
                <w:color w:val="000000"/>
                <w:sz w:val="24"/>
                <w:szCs w:val="24"/>
              </w:rPr>
            </w:pPr>
            <w:r>
              <w:rPr>
                <w:rFonts w:ascii="Times New Roman" w:hAnsi="Times New Roman" w:cs="Times New Roman"/>
                <w:color w:val="000000"/>
                <w:sz w:val="24"/>
                <w:szCs w:val="24"/>
              </w:rPr>
              <w:t>Очищення килимових покриттів</w:t>
            </w:r>
            <w:r w:rsidRPr="00980300">
              <w:rPr>
                <w:rFonts w:ascii="Times New Roman" w:hAnsi="Times New Roman" w:cs="Times New Roman"/>
                <w:color w:val="000000"/>
                <w:sz w:val="24"/>
                <w:szCs w:val="24"/>
              </w:rPr>
              <w:t xml:space="preserve"> кабінет</w:t>
            </w:r>
            <w:r>
              <w:rPr>
                <w:rFonts w:ascii="Times New Roman" w:hAnsi="Times New Roman" w:cs="Times New Roman"/>
                <w:color w:val="000000"/>
                <w:sz w:val="24"/>
                <w:szCs w:val="24"/>
              </w:rPr>
              <w:t>ів</w:t>
            </w:r>
            <w:r w:rsidRPr="00980300">
              <w:rPr>
                <w:rFonts w:ascii="Times New Roman" w:hAnsi="Times New Roman" w:cs="Times New Roman"/>
                <w:color w:val="000000"/>
                <w:sz w:val="24"/>
                <w:szCs w:val="24"/>
              </w:rPr>
              <w:t xml:space="preserve"> (</w:t>
            </w:r>
            <w:proofErr w:type="spellStart"/>
            <w:r w:rsidRPr="00980300">
              <w:rPr>
                <w:rFonts w:ascii="Times New Roman" w:hAnsi="Times New Roman" w:cs="Times New Roman"/>
                <w:color w:val="000000"/>
                <w:sz w:val="24"/>
                <w:szCs w:val="24"/>
              </w:rPr>
              <w:t>роторить</w:t>
            </w:r>
            <w:proofErr w:type="spellEnd"/>
            <w:r w:rsidRPr="00980300">
              <w:rPr>
                <w:rFonts w:ascii="Times New Roman" w:hAnsi="Times New Roman" w:cs="Times New Roman"/>
                <w:color w:val="000000"/>
                <w:sz w:val="24"/>
                <w:szCs w:val="24"/>
              </w:rPr>
              <w:t>)</w:t>
            </w:r>
          </w:p>
        </w:tc>
        <w:tc>
          <w:tcPr>
            <w:tcW w:w="2268" w:type="dxa"/>
            <w:shd w:val="clear" w:color="auto" w:fill="auto"/>
            <w:vAlign w:val="center"/>
            <w:hideMark/>
          </w:tcPr>
          <w:p w14:paraId="4538F5F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35416930"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20</w:t>
            </w:r>
          </w:p>
        </w:tc>
        <w:tc>
          <w:tcPr>
            <w:tcW w:w="1843" w:type="dxa"/>
            <w:shd w:val="clear" w:color="auto" w:fill="FFFF00"/>
          </w:tcPr>
          <w:p w14:paraId="64B34759"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A18BB15" w14:textId="4CC510C0" w:rsidTr="00CD1FD3">
        <w:trPr>
          <w:trHeight w:val="525"/>
        </w:trPr>
        <w:tc>
          <w:tcPr>
            <w:tcW w:w="5104" w:type="dxa"/>
            <w:shd w:val="clear" w:color="000000" w:fill="D9D9D9" w:themeFill="background1" w:themeFillShade="D9"/>
            <w:vAlign w:val="center"/>
            <w:hideMark/>
          </w:tcPr>
          <w:p w14:paraId="5BDC513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14. ПРИМІЩЕННЯ АДМІНІСТРАТИВНОЇ БУДІВЛІ СКЛАДУ ГОТОВОЇ ПРОДУКЦІЇ</w:t>
            </w:r>
          </w:p>
        </w:tc>
        <w:tc>
          <w:tcPr>
            <w:tcW w:w="2268" w:type="dxa"/>
            <w:shd w:val="clear" w:color="000000" w:fill="D9D9D9" w:themeFill="background1" w:themeFillShade="D9"/>
            <w:vAlign w:val="center"/>
            <w:hideMark/>
          </w:tcPr>
          <w:p w14:paraId="2E253B92"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656B2288" w14:textId="77777777" w:rsidR="00CD1FD3" w:rsidRPr="00980300" w:rsidRDefault="00CD1FD3" w:rsidP="00C2561C">
            <w:pPr>
              <w:jc w:val="cente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3F207369" w14:textId="77777777" w:rsidR="00CD1FD3" w:rsidRPr="00CD1FD3" w:rsidRDefault="00CD1FD3" w:rsidP="00C2561C">
            <w:pPr>
              <w:jc w:val="center"/>
              <w:rPr>
                <w:rFonts w:ascii="Times New Roman" w:hAnsi="Times New Roman" w:cs="Times New Roman"/>
                <w:b/>
                <w:bCs/>
                <w:i/>
                <w:iCs/>
                <w:color w:val="000000"/>
                <w:sz w:val="24"/>
                <w:szCs w:val="24"/>
                <w:highlight w:val="yellow"/>
              </w:rPr>
            </w:pPr>
          </w:p>
        </w:tc>
      </w:tr>
      <w:tr w:rsidR="00CD1FD3" w:rsidRPr="00980300" w14:paraId="18B6D862" w14:textId="5AF85EEE" w:rsidTr="00CD1FD3">
        <w:trPr>
          <w:trHeight w:val="1157"/>
        </w:trPr>
        <w:tc>
          <w:tcPr>
            <w:tcW w:w="5104" w:type="dxa"/>
            <w:shd w:val="clear" w:color="auto" w:fill="auto"/>
            <w:vAlign w:val="center"/>
            <w:hideMark/>
          </w:tcPr>
          <w:p w14:paraId="01CE024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миття санвузлів, душових, винесення сміття роздягальні складу готової продукції</w:t>
            </w:r>
          </w:p>
        </w:tc>
        <w:tc>
          <w:tcPr>
            <w:tcW w:w="2268" w:type="dxa"/>
            <w:shd w:val="clear" w:color="auto" w:fill="auto"/>
            <w:vAlign w:val="center"/>
            <w:hideMark/>
          </w:tcPr>
          <w:p w14:paraId="5739211F" w14:textId="77777777" w:rsidR="00CD1FD3" w:rsidRDefault="00CD1FD3" w:rsidP="00C2561C">
            <w:pPr>
              <w:spacing w:after="0"/>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2-3 рази протягом доби</w:t>
            </w:r>
            <w:r>
              <w:rPr>
                <w:rFonts w:ascii="Times New Roman" w:hAnsi="Times New Roman" w:cs="Times New Roman"/>
                <w:color w:val="000000"/>
                <w:sz w:val="24"/>
                <w:szCs w:val="24"/>
              </w:rPr>
              <w:t xml:space="preserve"> </w:t>
            </w:r>
          </w:p>
          <w:p w14:paraId="45B8943B" w14:textId="77777777" w:rsidR="00CD1FD3" w:rsidRPr="00980300" w:rsidRDefault="00CD1FD3" w:rsidP="00C2561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щоденно</w:t>
            </w:r>
          </w:p>
        </w:tc>
        <w:tc>
          <w:tcPr>
            <w:tcW w:w="1842" w:type="dxa"/>
            <w:vMerge w:val="restart"/>
            <w:shd w:val="clear" w:color="auto" w:fill="auto"/>
            <w:vAlign w:val="center"/>
            <w:hideMark/>
          </w:tcPr>
          <w:p w14:paraId="551B707A"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233</w:t>
            </w:r>
          </w:p>
        </w:tc>
        <w:tc>
          <w:tcPr>
            <w:tcW w:w="1843" w:type="dxa"/>
            <w:shd w:val="clear" w:color="auto" w:fill="FFFF00"/>
          </w:tcPr>
          <w:p w14:paraId="055EBDD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3EA34CC" w14:textId="1EA65BE5" w:rsidTr="00CD1FD3">
        <w:trPr>
          <w:trHeight w:val="820"/>
        </w:trPr>
        <w:tc>
          <w:tcPr>
            <w:tcW w:w="5104" w:type="dxa"/>
            <w:shd w:val="clear" w:color="auto" w:fill="auto"/>
            <w:vAlign w:val="center"/>
            <w:hideMark/>
          </w:tcPr>
          <w:p w14:paraId="3997D5D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коридору складу готової продукції</w:t>
            </w:r>
          </w:p>
        </w:tc>
        <w:tc>
          <w:tcPr>
            <w:tcW w:w="2268" w:type="dxa"/>
            <w:vMerge w:val="restart"/>
            <w:shd w:val="clear" w:color="auto" w:fill="auto"/>
            <w:vAlign w:val="center"/>
            <w:hideMark/>
          </w:tcPr>
          <w:p w14:paraId="10F328FE"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протягом доби + прибирання за потребою</w:t>
            </w:r>
          </w:p>
        </w:tc>
        <w:tc>
          <w:tcPr>
            <w:tcW w:w="1842" w:type="dxa"/>
            <w:vMerge/>
            <w:vAlign w:val="center"/>
            <w:hideMark/>
          </w:tcPr>
          <w:p w14:paraId="5B785F3B"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6F2011CB"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27B7096E" w14:textId="3C577C07" w:rsidTr="00CD1FD3">
        <w:trPr>
          <w:trHeight w:val="549"/>
        </w:trPr>
        <w:tc>
          <w:tcPr>
            <w:tcW w:w="5104" w:type="dxa"/>
            <w:shd w:val="clear" w:color="auto" w:fill="auto"/>
            <w:vAlign w:val="center"/>
            <w:hideMark/>
          </w:tcPr>
          <w:p w14:paraId="3AF8523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санвузлів, винесення сміття в коридорі </w:t>
            </w:r>
            <w:r>
              <w:rPr>
                <w:rFonts w:ascii="Times New Roman" w:hAnsi="Times New Roman" w:cs="Times New Roman"/>
                <w:color w:val="000000"/>
                <w:sz w:val="24"/>
                <w:szCs w:val="24"/>
              </w:rPr>
              <w:t>2-го</w:t>
            </w:r>
            <w:r w:rsidRPr="00980300">
              <w:rPr>
                <w:rFonts w:ascii="Times New Roman" w:hAnsi="Times New Roman" w:cs="Times New Roman"/>
                <w:color w:val="000000"/>
                <w:sz w:val="24"/>
                <w:szCs w:val="24"/>
              </w:rPr>
              <w:t xml:space="preserve"> поверху</w:t>
            </w:r>
          </w:p>
        </w:tc>
        <w:tc>
          <w:tcPr>
            <w:tcW w:w="2268" w:type="dxa"/>
            <w:vMerge/>
            <w:vAlign w:val="center"/>
            <w:hideMark/>
          </w:tcPr>
          <w:p w14:paraId="63762B11"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475F2263"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033DE5F3"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0150FD09" w14:textId="78AB40BD" w:rsidTr="00CD1FD3">
        <w:trPr>
          <w:trHeight w:val="1290"/>
        </w:trPr>
        <w:tc>
          <w:tcPr>
            <w:tcW w:w="5104" w:type="dxa"/>
            <w:shd w:val="clear" w:color="auto" w:fill="auto"/>
            <w:vAlign w:val="center"/>
            <w:hideMark/>
          </w:tcPr>
          <w:p w14:paraId="33F1962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підлоги, протирання меблів, сантехніки, холодильника та мікрохвильової печі, заміна пакетів та винесення сміття в кімнаті приймання їжі</w:t>
            </w:r>
          </w:p>
        </w:tc>
        <w:tc>
          <w:tcPr>
            <w:tcW w:w="2268" w:type="dxa"/>
            <w:shd w:val="clear" w:color="auto" w:fill="auto"/>
            <w:vAlign w:val="center"/>
            <w:hideMark/>
          </w:tcPr>
          <w:p w14:paraId="561A442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протягом доби + прибирання за потребою</w:t>
            </w:r>
          </w:p>
        </w:tc>
        <w:tc>
          <w:tcPr>
            <w:tcW w:w="1842" w:type="dxa"/>
            <w:vMerge/>
            <w:vAlign w:val="center"/>
            <w:hideMark/>
          </w:tcPr>
          <w:p w14:paraId="48B5CB9C"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5CDF8BF8"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3AF47E24" w14:textId="07099CDD" w:rsidTr="00CD1FD3">
        <w:trPr>
          <w:trHeight w:val="780"/>
        </w:trPr>
        <w:tc>
          <w:tcPr>
            <w:tcW w:w="5104" w:type="dxa"/>
            <w:shd w:val="clear" w:color="auto" w:fill="auto"/>
            <w:vAlign w:val="center"/>
            <w:hideMark/>
          </w:tcPr>
          <w:p w14:paraId="1B08023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підлоги, протирання пилу з меблів, заміна пакетів та винесення сміття в операторській</w:t>
            </w:r>
          </w:p>
        </w:tc>
        <w:tc>
          <w:tcPr>
            <w:tcW w:w="2268" w:type="dxa"/>
            <w:shd w:val="clear" w:color="auto" w:fill="auto"/>
            <w:vAlign w:val="center"/>
            <w:hideMark/>
          </w:tcPr>
          <w:p w14:paraId="1D489C9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2-3 рази протягом доби</w:t>
            </w:r>
          </w:p>
        </w:tc>
        <w:tc>
          <w:tcPr>
            <w:tcW w:w="1842" w:type="dxa"/>
            <w:vMerge/>
            <w:vAlign w:val="center"/>
            <w:hideMark/>
          </w:tcPr>
          <w:p w14:paraId="05AC3832"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16D36FC1"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498BBB78" w14:textId="4872EBB2" w:rsidTr="00CD1FD3">
        <w:trPr>
          <w:trHeight w:val="525"/>
        </w:trPr>
        <w:tc>
          <w:tcPr>
            <w:tcW w:w="5104" w:type="dxa"/>
            <w:shd w:val="clear" w:color="auto" w:fill="auto"/>
            <w:vAlign w:val="center"/>
            <w:hideMark/>
          </w:tcPr>
          <w:p w14:paraId="5097EE1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Вологе прибирання підлоги, миття санвузлів, винесення сміття в коридорі на </w:t>
            </w:r>
            <w:r>
              <w:rPr>
                <w:rFonts w:ascii="Times New Roman" w:hAnsi="Times New Roman" w:cs="Times New Roman"/>
                <w:color w:val="000000"/>
                <w:sz w:val="24"/>
                <w:szCs w:val="24"/>
              </w:rPr>
              <w:t>1-му</w:t>
            </w:r>
            <w:r w:rsidRPr="00980300">
              <w:rPr>
                <w:rFonts w:ascii="Times New Roman" w:hAnsi="Times New Roman" w:cs="Times New Roman"/>
                <w:color w:val="000000"/>
                <w:sz w:val="24"/>
                <w:szCs w:val="24"/>
              </w:rPr>
              <w:t xml:space="preserve"> поверсі</w:t>
            </w:r>
          </w:p>
        </w:tc>
        <w:tc>
          <w:tcPr>
            <w:tcW w:w="2268" w:type="dxa"/>
            <w:shd w:val="clear" w:color="auto" w:fill="auto"/>
            <w:vAlign w:val="center"/>
            <w:hideMark/>
          </w:tcPr>
          <w:p w14:paraId="6F96347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Щогодини з 8.00 до 20.00</w:t>
            </w:r>
          </w:p>
        </w:tc>
        <w:tc>
          <w:tcPr>
            <w:tcW w:w="1842" w:type="dxa"/>
            <w:vMerge/>
            <w:vAlign w:val="center"/>
            <w:hideMark/>
          </w:tcPr>
          <w:p w14:paraId="7067649D"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7BC8E86C"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37BF7253" w14:textId="6589727D" w:rsidTr="00CD1FD3">
        <w:trPr>
          <w:trHeight w:val="780"/>
        </w:trPr>
        <w:tc>
          <w:tcPr>
            <w:tcW w:w="5104" w:type="dxa"/>
            <w:shd w:val="clear" w:color="auto" w:fill="auto"/>
            <w:vAlign w:val="center"/>
            <w:hideMark/>
          </w:tcPr>
          <w:p w14:paraId="10A3BBB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маршових сходів з 1</w:t>
            </w:r>
            <w:r>
              <w:rPr>
                <w:rFonts w:ascii="Times New Roman" w:hAnsi="Times New Roman" w:cs="Times New Roman"/>
                <w:color w:val="000000"/>
                <w:sz w:val="24"/>
                <w:szCs w:val="24"/>
              </w:rPr>
              <w:t>-го</w:t>
            </w:r>
            <w:r w:rsidRPr="00980300">
              <w:rPr>
                <w:rFonts w:ascii="Times New Roman" w:hAnsi="Times New Roman" w:cs="Times New Roman"/>
                <w:color w:val="000000"/>
                <w:sz w:val="24"/>
                <w:szCs w:val="24"/>
              </w:rPr>
              <w:t xml:space="preserve"> по 3</w:t>
            </w:r>
            <w:r>
              <w:rPr>
                <w:rFonts w:ascii="Times New Roman" w:hAnsi="Times New Roman" w:cs="Times New Roman"/>
                <w:color w:val="000000"/>
                <w:sz w:val="24"/>
                <w:szCs w:val="24"/>
              </w:rPr>
              <w:t>-й</w:t>
            </w:r>
            <w:r w:rsidRPr="00980300">
              <w:rPr>
                <w:rFonts w:ascii="Times New Roman" w:hAnsi="Times New Roman" w:cs="Times New Roman"/>
                <w:color w:val="000000"/>
                <w:sz w:val="24"/>
                <w:szCs w:val="24"/>
              </w:rPr>
              <w:t xml:space="preserve"> поверх</w:t>
            </w:r>
          </w:p>
        </w:tc>
        <w:tc>
          <w:tcPr>
            <w:tcW w:w="2268" w:type="dxa"/>
            <w:shd w:val="clear" w:color="auto" w:fill="auto"/>
            <w:vAlign w:val="center"/>
            <w:hideMark/>
          </w:tcPr>
          <w:p w14:paraId="746636F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добу + за потребою</w:t>
            </w:r>
          </w:p>
        </w:tc>
        <w:tc>
          <w:tcPr>
            <w:tcW w:w="1842" w:type="dxa"/>
            <w:vMerge/>
            <w:vAlign w:val="center"/>
            <w:hideMark/>
          </w:tcPr>
          <w:p w14:paraId="1058BFB6" w14:textId="77777777" w:rsidR="00CD1FD3" w:rsidRPr="00980300" w:rsidRDefault="00CD1FD3" w:rsidP="00C2561C">
            <w:pPr>
              <w:rPr>
                <w:rFonts w:ascii="Times New Roman" w:hAnsi="Times New Roman" w:cs="Times New Roman"/>
                <w:b/>
                <w:bCs/>
                <w:i/>
                <w:iCs/>
                <w:color w:val="000000"/>
                <w:sz w:val="24"/>
                <w:szCs w:val="24"/>
              </w:rPr>
            </w:pPr>
          </w:p>
        </w:tc>
        <w:tc>
          <w:tcPr>
            <w:tcW w:w="1843" w:type="dxa"/>
            <w:shd w:val="clear" w:color="auto" w:fill="FFFF00"/>
          </w:tcPr>
          <w:p w14:paraId="64FA1DF8"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430407CD" w14:textId="6A5C96E5" w:rsidTr="00CD1FD3">
        <w:trPr>
          <w:trHeight w:val="525"/>
        </w:trPr>
        <w:tc>
          <w:tcPr>
            <w:tcW w:w="5104" w:type="dxa"/>
            <w:shd w:val="clear" w:color="000000" w:fill="D9D9D9" w:themeFill="background1" w:themeFillShade="D9"/>
            <w:vAlign w:val="center"/>
            <w:hideMark/>
          </w:tcPr>
          <w:p w14:paraId="46919F63"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15. ОФІСНІ ПРИМІЩЕННЯ АБК, БУДІВЛІ ОХОРОНИ, ЛОГІСТИКИ ТА "ЖОВТОЇ"</w:t>
            </w:r>
          </w:p>
        </w:tc>
        <w:tc>
          <w:tcPr>
            <w:tcW w:w="2268" w:type="dxa"/>
            <w:shd w:val="clear" w:color="000000" w:fill="D9D9D9" w:themeFill="background1" w:themeFillShade="D9"/>
            <w:vAlign w:val="center"/>
            <w:hideMark/>
          </w:tcPr>
          <w:p w14:paraId="5B9C6C82"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1AFBA560" w14:textId="77777777" w:rsidR="00CD1FD3" w:rsidRPr="00980300" w:rsidRDefault="00CD1FD3" w:rsidP="00C2561C">
            <w:pPr>
              <w:jc w:val="cente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7D15CD4B" w14:textId="77777777" w:rsidR="00CD1FD3" w:rsidRPr="00CD1FD3" w:rsidRDefault="00CD1FD3" w:rsidP="00C2561C">
            <w:pPr>
              <w:jc w:val="center"/>
              <w:rPr>
                <w:rFonts w:ascii="Times New Roman" w:hAnsi="Times New Roman" w:cs="Times New Roman"/>
                <w:b/>
                <w:bCs/>
                <w:i/>
                <w:iCs/>
                <w:color w:val="000000"/>
                <w:sz w:val="24"/>
                <w:szCs w:val="24"/>
                <w:highlight w:val="yellow"/>
              </w:rPr>
            </w:pPr>
          </w:p>
        </w:tc>
      </w:tr>
      <w:tr w:rsidR="00CD1FD3" w:rsidRPr="00980300" w14:paraId="25989164" w14:textId="4871AAFC" w:rsidTr="00CD1FD3">
        <w:trPr>
          <w:trHeight w:val="525"/>
        </w:trPr>
        <w:tc>
          <w:tcPr>
            <w:tcW w:w="5104" w:type="dxa"/>
            <w:shd w:val="clear" w:color="auto" w:fill="auto"/>
            <w:vAlign w:val="center"/>
            <w:hideMark/>
          </w:tcPr>
          <w:p w14:paraId="0CAC189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(їдальня, комунальна площа + VIP-зона)</w:t>
            </w:r>
          </w:p>
        </w:tc>
        <w:tc>
          <w:tcPr>
            <w:tcW w:w="2268" w:type="dxa"/>
            <w:shd w:val="clear" w:color="auto" w:fill="auto"/>
            <w:vAlign w:val="center"/>
            <w:hideMark/>
          </w:tcPr>
          <w:p w14:paraId="41383FE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25F7919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1800 </w:t>
            </w:r>
          </w:p>
        </w:tc>
        <w:tc>
          <w:tcPr>
            <w:tcW w:w="1843" w:type="dxa"/>
            <w:shd w:val="clear" w:color="auto" w:fill="FFFF00"/>
          </w:tcPr>
          <w:p w14:paraId="4BB95F63"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03EB6D1" w14:textId="218D2AA4" w:rsidTr="00CD1FD3">
        <w:trPr>
          <w:trHeight w:val="835"/>
        </w:trPr>
        <w:tc>
          <w:tcPr>
            <w:tcW w:w="5104" w:type="dxa"/>
            <w:shd w:val="clear" w:color="auto" w:fill="auto"/>
            <w:vAlign w:val="center"/>
            <w:hideMark/>
          </w:tcPr>
          <w:p w14:paraId="690E6CC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спецтехнікою (їдальня, коридори загального користування)</w:t>
            </w:r>
          </w:p>
        </w:tc>
        <w:tc>
          <w:tcPr>
            <w:tcW w:w="2268" w:type="dxa"/>
            <w:shd w:val="clear" w:color="auto" w:fill="auto"/>
            <w:vAlign w:val="center"/>
            <w:hideMark/>
          </w:tcPr>
          <w:p w14:paraId="696F60F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70E79B53"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xml:space="preserve">Площа буде визначена згідно акту </w:t>
            </w:r>
            <w:r w:rsidRPr="00980300">
              <w:rPr>
                <w:rFonts w:ascii="Times New Roman" w:hAnsi="Times New Roman" w:cs="Times New Roman"/>
                <w:bCs/>
                <w:iCs/>
                <w:color w:val="000000"/>
                <w:sz w:val="24"/>
                <w:szCs w:val="24"/>
              </w:rPr>
              <w:lastRenderedPageBreak/>
              <w:t>виконаних робіт за потреби</w:t>
            </w:r>
          </w:p>
        </w:tc>
        <w:tc>
          <w:tcPr>
            <w:tcW w:w="1843" w:type="dxa"/>
            <w:shd w:val="clear" w:color="auto" w:fill="FFFF00"/>
          </w:tcPr>
          <w:p w14:paraId="3FA9889B"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53FF5D2" w14:textId="65EA7088" w:rsidTr="00CD1FD3">
        <w:trPr>
          <w:trHeight w:val="1176"/>
        </w:trPr>
        <w:tc>
          <w:tcPr>
            <w:tcW w:w="5104" w:type="dxa"/>
            <w:shd w:val="clear" w:color="auto" w:fill="auto"/>
            <w:vAlign w:val="center"/>
            <w:hideMark/>
          </w:tcPr>
          <w:p w14:paraId="00F8268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Нанесення мастики на лінолеум коридорів загального користування та VIP-зона</w:t>
            </w:r>
          </w:p>
        </w:tc>
        <w:tc>
          <w:tcPr>
            <w:tcW w:w="2268" w:type="dxa"/>
            <w:shd w:val="clear" w:color="auto" w:fill="auto"/>
            <w:vAlign w:val="center"/>
            <w:hideMark/>
          </w:tcPr>
          <w:p w14:paraId="4AEBB2A9" w14:textId="77777777" w:rsidR="00CD1FD3" w:rsidRPr="00EF5E34" w:rsidRDefault="00CD1FD3" w:rsidP="00C2561C">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sidRPr="00980300">
              <w:rPr>
                <w:rFonts w:ascii="Times New Roman" w:hAnsi="Times New Roman" w:cs="Times New Roman"/>
                <w:color w:val="000000"/>
                <w:sz w:val="24"/>
                <w:szCs w:val="24"/>
              </w:rPr>
              <w:t xml:space="preserve"> раз</w:t>
            </w:r>
            <w:r>
              <w:rPr>
                <w:rFonts w:ascii="Times New Roman" w:hAnsi="Times New Roman" w:cs="Times New Roman"/>
                <w:color w:val="000000"/>
                <w:sz w:val="24"/>
                <w:szCs w:val="24"/>
              </w:rPr>
              <w:t>и</w:t>
            </w:r>
            <w:r w:rsidRPr="009803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на рік</w:t>
            </w:r>
          </w:p>
        </w:tc>
        <w:tc>
          <w:tcPr>
            <w:tcW w:w="1842" w:type="dxa"/>
            <w:shd w:val="clear" w:color="auto" w:fill="auto"/>
            <w:vAlign w:val="center"/>
            <w:hideMark/>
          </w:tcPr>
          <w:p w14:paraId="4F31D18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Площа буде визначена згідно акту виконаних робіт за потреби</w:t>
            </w:r>
          </w:p>
        </w:tc>
        <w:tc>
          <w:tcPr>
            <w:tcW w:w="1843" w:type="dxa"/>
            <w:shd w:val="clear" w:color="auto" w:fill="FFFF00"/>
          </w:tcPr>
          <w:p w14:paraId="6DEC038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C7053E0" w14:textId="124FF7A9" w:rsidTr="00CD1FD3">
        <w:trPr>
          <w:trHeight w:val="780"/>
        </w:trPr>
        <w:tc>
          <w:tcPr>
            <w:tcW w:w="5104" w:type="dxa"/>
            <w:shd w:val="clear" w:color="auto" w:fill="auto"/>
            <w:vAlign w:val="center"/>
            <w:hideMark/>
          </w:tcPr>
          <w:p w14:paraId="41C6419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(кабінети)</w:t>
            </w:r>
          </w:p>
        </w:tc>
        <w:tc>
          <w:tcPr>
            <w:tcW w:w="2268" w:type="dxa"/>
            <w:shd w:val="clear" w:color="auto" w:fill="auto"/>
            <w:vAlign w:val="center"/>
            <w:hideMark/>
          </w:tcPr>
          <w:p w14:paraId="6DCF48E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 (вечірня зміна)</w:t>
            </w:r>
          </w:p>
        </w:tc>
        <w:tc>
          <w:tcPr>
            <w:tcW w:w="1842" w:type="dxa"/>
            <w:shd w:val="clear" w:color="auto" w:fill="auto"/>
            <w:vAlign w:val="center"/>
            <w:hideMark/>
          </w:tcPr>
          <w:p w14:paraId="442D645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3571 </w:t>
            </w:r>
          </w:p>
        </w:tc>
        <w:tc>
          <w:tcPr>
            <w:tcW w:w="1843" w:type="dxa"/>
            <w:shd w:val="clear" w:color="auto" w:fill="FFFF00"/>
          </w:tcPr>
          <w:p w14:paraId="20DCC91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6A8F57A" w14:textId="511A4D44" w:rsidTr="00CD1FD3">
        <w:trPr>
          <w:trHeight w:val="525"/>
        </w:trPr>
        <w:tc>
          <w:tcPr>
            <w:tcW w:w="5104" w:type="dxa"/>
            <w:shd w:val="clear" w:color="auto" w:fill="auto"/>
            <w:vAlign w:val="center"/>
            <w:hideMark/>
          </w:tcPr>
          <w:p w14:paraId="1C4E772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скла (до 3-х метрів)</w:t>
            </w:r>
          </w:p>
        </w:tc>
        <w:tc>
          <w:tcPr>
            <w:tcW w:w="2268" w:type="dxa"/>
            <w:shd w:val="clear" w:color="auto" w:fill="auto"/>
            <w:vAlign w:val="center"/>
            <w:hideMark/>
          </w:tcPr>
          <w:p w14:paraId="093E685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3A35A28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600</w:t>
            </w:r>
          </w:p>
        </w:tc>
        <w:tc>
          <w:tcPr>
            <w:tcW w:w="1843" w:type="dxa"/>
            <w:shd w:val="clear" w:color="auto" w:fill="FFFF00"/>
          </w:tcPr>
          <w:p w14:paraId="79131D7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CE64BAD" w14:textId="6D5E506B" w:rsidTr="00CD1FD3">
        <w:trPr>
          <w:trHeight w:val="315"/>
        </w:trPr>
        <w:tc>
          <w:tcPr>
            <w:tcW w:w="5104" w:type="dxa"/>
            <w:shd w:val="clear" w:color="auto" w:fill="auto"/>
            <w:vAlign w:val="center"/>
            <w:hideMark/>
          </w:tcPr>
          <w:p w14:paraId="0ADE1A6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w:t>
            </w:r>
          </w:p>
        </w:tc>
        <w:tc>
          <w:tcPr>
            <w:tcW w:w="2268" w:type="dxa"/>
            <w:shd w:val="clear" w:color="auto" w:fill="auto"/>
            <w:vAlign w:val="center"/>
            <w:hideMark/>
          </w:tcPr>
          <w:p w14:paraId="05A75CB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009C07D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80 </w:t>
            </w:r>
          </w:p>
        </w:tc>
        <w:tc>
          <w:tcPr>
            <w:tcW w:w="1843" w:type="dxa"/>
            <w:shd w:val="clear" w:color="auto" w:fill="FFFF00"/>
          </w:tcPr>
          <w:p w14:paraId="5640122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8B461ED" w14:textId="73064B8B" w:rsidTr="00CD1FD3">
        <w:trPr>
          <w:trHeight w:val="315"/>
        </w:trPr>
        <w:tc>
          <w:tcPr>
            <w:tcW w:w="5104" w:type="dxa"/>
            <w:shd w:val="clear" w:color="auto" w:fill="auto"/>
            <w:vAlign w:val="center"/>
            <w:hideMark/>
          </w:tcPr>
          <w:p w14:paraId="29F2140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Протирання горизонтальних поверхонь </w:t>
            </w:r>
          </w:p>
        </w:tc>
        <w:tc>
          <w:tcPr>
            <w:tcW w:w="2268" w:type="dxa"/>
            <w:shd w:val="clear" w:color="auto" w:fill="auto"/>
            <w:vAlign w:val="center"/>
            <w:hideMark/>
          </w:tcPr>
          <w:p w14:paraId="46F6157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69A1A14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300 </w:t>
            </w:r>
          </w:p>
        </w:tc>
        <w:tc>
          <w:tcPr>
            <w:tcW w:w="1843" w:type="dxa"/>
            <w:shd w:val="clear" w:color="auto" w:fill="FFFF00"/>
          </w:tcPr>
          <w:p w14:paraId="538D15B8"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DB99119" w14:textId="6687285B" w:rsidTr="00CD1FD3">
        <w:trPr>
          <w:trHeight w:val="525"/>
        </w:trPr>
        <w:tc>
          <w:tcPr>
            <w:tcW w:w="5104" w:type="dxa"/>
            <w:shd w:val="clear" w:color="auto" w:fill="auto"/>
            <w:vAlign w:val="center"/>
            <w:hideMark/>
          </w:tcPr>
          <w:p w14:paraId="3B1DB21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Полірування нержавіючих конструкцій (сходи, огородження, дверні ручки)</w:t>
            </w:r>
          </w:p>
        </w:tc>
        <w:tc>
          <w:tcPr>
            <w:tcW w:w="2268" w:type="dxa"/>
            <w:shd w:val="clear" w:color="auto" w:fill="auto"/>
            <w:vAlign w:val="center"/>
            <w:hideMark/>
          </w:tcPr>
          <w:p w14:paraId="7D45F2E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на тиждень</w:t>
            </w:r>
          </w:p>
        </w:tc>
        <w:tc>
          <w:tcPr>
            <w:tcW w:w="1842" w:type="dxa"/>
            <w:shd w:val="clear" w:color="auto" w:fill="auto"/>
            <w:vAlign w:val="center"/>
            <w:hideMark/>
          </w:tcPr>
          <w:p w14:paraId="7F84338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100 </w:t>
            </w:r>
          </w:p>
        </w:tc>
        <w:tc>
          <w:tcPr>
            <w:tcW w:w="1843" w:type="dxa"/>
            <w:shd w:val="clear" w:color="auto" w:fill="FFFF00"/>
          </w:tcPr>
          <w:p w14:paraId="6A24163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8A7AB45" w14:textId="0574BF5B" w:rsidTr="00CD1FD3">
        <w:trPr>
          <w:trHeight w:val="987"/>
        </w:trPr>
        <w:tc>
          <w:tcPr>
            <w:tcW w:w="5104" w:type="dxa"/>
            <w:shd w:val="clear" w:color="auto" w:fill="auto"/>
            <w:vAlign w:val="center"/>
            <w:hideMark/>
          </w:tcPr>
          <w:p w14:paraId="2300117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Протирання жалюзі за вимогою</w:t>
            </w:r>
          </w:p>
        </w:tc>
        <w:tc>
          <w:tcPr>
            <w:tcW w:w="2268" w:type="dxa"/>
            <w:shd w:val="clear" w:color="auto" w:fill="auto"/>
            <w:vAlign w:val="center"/>
            <w:hideMark/>
          </w:tcPr>
          <w:p w14:paraId="54AB1AE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в квартал</w:t>
            </w:r>
          </w:p>
        </w:tc>
        <w:tc>
          <w:tcPr>
            <w:tcW w:w="1842" w:type="dxa"/>
            <w:shd w:val="clear" w:color="auto" w:fill="auto"/>
            <w:vAlign w:val="center"/>
            <w:hideMark/>
          </w:tcPr>
          <w:p w14:paraId="433523B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Площа буде визначена згідно акту виконаних робіт за потреби</w:t>
            </w:r>
          </w:p>
        </w:tc>
        <w:tc>
          <w:tcPr>
            <w:tcW w:w="1843" w:type="dxa"/>
            <w:shd w:val="clear" w:color="auto" w:fill="FFFF00"/>
          </w:tcPr>
          <w:p w14:paraId="6ADDC033"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1ACE7AB" w14:textId="582362EE" w:rsidTr="00CD1FD3">
        <w:trPr>
          <w:trHeight w:val="315"/>
        </w:trPr>
        <w:tc>
          <w:tcPr>
            <w:tcW w:w="5104" w:type="dxa"/>
            <w:shd w:val="clear" w:color="000000" w:fill="D9D9D9" w:themeFill="background1" w:themeFillShade="D9"/>
            <w:noWrap/>
            <w:vAlign w:val="center"/>
            <w:hideMark/>
          </w:tcPr>
          <w:p w14:paraId="03627214"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16. ПОВІТРЯНА КОМПРЕСОРНА </w:t>
            </w:r>
          </w:p>
        </w:tc>
        <w:tc>
          <w:tcPr>
            <w:tcW w:w="2268" w:type="dxa"/>
            <w:shd w:val="clear" w:color="000000" w:fill="D9D9D9" w:themeFill="background1" w:themeFillShade="D9"/>
            <w:noWrap/>
            <w:vAlign w:val="center"/>
            <w:hideMark/>
          </w:tcPr>
          <w:p w14:paraId="72BF0DFA"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2688302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60972EC8"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4E390F9D" w14:textId="22EAA532" w:rsidTr="00CD1FD3">
        <w:trPr>
          <w:trHeight w:val="315"/>
        </w:trPr>
        <w:tc>
          <w:tcPr>
            <w:tcW w:w="5104" w:type="dxa"/>
            <w:shd w:val="clear" w:color="auto" w:fill="auto"/>
            <w:noWrap/>
            <w:vAlign w:val="center"/>
            <w:hideMark/>
          </w:tcPr>
          <w:p w14:paraId="7140633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noWrap/>
            <w:vAlign w:val="center"/>
            <w:hideMark/>
          </w:tcPr>
          <w:p w14:paraId="4E2BE60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noWrap/>
            <w:vAlign w:val="center"/>
            <w:hideMark/>
          </w:tcPr>
          <w:p w14:paraId="0523EC9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120</w:t>
            </w:r>
          </w:p>
        </w:tc>
        <w:tc>
          <w:tcPr>
            <w:tcW w:w="1843" w:type="dxa"/>
            <w:shd w:val="clear" w:color="auto" w:fill="FFFF00"/>
          </w:tcPr>
          <w:p w14:paraId="1ED0304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E5E1942" w14:textId="33D8E7B7" w:rsidTr="00CD1FD3">
        <w:trPr>
          <w:trHeight w:val="525"/>
        </w:trPr>
        <w:tc>
          <w:tcPr>
            <w:tcW w:w="5104" w:type="dxa"/>
            <w:shd w:val="clear" w:color="auto" w:fill="auto"/>
            <w:vAlign w:val="center"/>
            <w:hideMark/>
          </w:tcPr>
          <w:p w14:paraId="7E18C5E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скляних поверхонь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176E621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00B65817"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25</w:t>
            </w:r>
          </w:p>
        </w:tc>
        <w:tc>
          <w:tcPr>
            <w:tcW w:w="1843" w:type="dxa"/>
            <w:shd w:val="clear" w:color="auto" w:fill="FFFF00"/>
          </w:tcPr>
          <w:p w14:paraId="233E1BB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69A2822" w14:textId="20BB0DB6" w:rsidTr="00CD1FD3">
        <w:trPr>
          <w:trHeight w:val="525"/>
        </w:trPr>
        <w:tc>
          <w:tcPr>
            <w:tcW w:w="5104" w:type="dxa"/>
            <w:shd w:val="clear" w:color="auto" w:fill="auto"/>
            <w:vAlign w:val="center"/>
            <w:hideMark/>
          </w:tcPr>
          <w:p w14:paraId="2AFBEDF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1DE40A6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506FA85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180</w:t>
            </w:r>
          </w:p>
        </w:tc>
        <w:tc>
          <w:tcPr>
            <w:tcW w:w="1843" w:type="dxa"/>
            <w:shd w:val="clear" w:color="auto" w:fill="FFFF00"/>
          </w:tcPr>
          <w:p w14:paraId="4309AFBF"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1E1D5A8" w14:textId="65A807CE" w:rsidTr="00CD1FD3">
        <w:trPr>
          <w:trHeight w:val="315"/>
        </w:trPr>
        <w:tc>
          <w:tcPr>
            <w:tcW w:w="5104" w:type="dxa"/>
            <w:shd w:val="clear" w:color="000000" w:fill="D9D9D9" w:themeFill="background1" w:themeFillShade="D9"/>
            <w:noWrap/>
            <w:vAlign w:val="center"/>
            <w:hideMark/>
          </w:tcPr>
          <w:p w14:paraId="43029D55"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17. КОТЕЛЬНА </w:t>
            </w:r>
          </w:p>
        </w:tc>
        <w:tc>
          <w:tcPr>
            <w:tcW w:w="2268" w:type="dxa"/>
            <w:shd w:val="clear" w:color="000000" w:fill="D9D9D9" w:themeFill="background1" w:themeFillShade="D9"/>
            <w:noWrap/>
            <w:vAlign w:val="center"/>
            <w:hideMark/>
          </w:tcPr>
          <w:p w14:paraId="565A9ED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6D8BA91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7A40465F"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155D6F91" w14:textId="0ED890DE" w:rsidTr="00CD1FD3">
        <w:trPr>
          <w:trHeight w:val="525"/>
        </w:trPr>
        <w:tc>
          <w:tcPr>
            <w:tcW w:w="5104" w:type="dxa"/>
            <w:shd w:val="clear" w:color="auto" w:fill="auto"/>
            <w:vAlign w:val="center"/>
            <w:hideMark/>
          </w:tcPr>
          <w:p w14:paraId="6FCE57D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5A0C835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2D18395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360</w:t>
            </w:r>
          </w:p>
        </w:tc>
        <w:tc>
          <w:tcPr>
            <w:tcW w:w="1843" w:type="dxa"/>
            <w:shd w:val="clear" w:color="auto" w:fill="FFFF00"/>
          </w:tcPr>
          <w:p w14:paraId="253A4CE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F51F628" w14:textId="48A5BD05" w:rsidTr="00CD1FD3">
        <w:trPr>
          <w:trHeight w:val="525"/>
        </w:trPr>
        <w:tc>
          <w:tcPr>
            <w:tcW w:w="5104" w:type="dxa"/>
            <w:shd w:val="clear" w:color="auto" w:fill="auto"/>
            <w:vAlign w:val="center"/>
            <w:hideMark/>
          </w:tcPr>
          <w:p w14:paraId="3C8DCBC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скляних поверхонь та стін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26CFF47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12E2BBF9"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70</w:t>
            </w:r>
          </w:p>
        </w:tc>
        <w:tc>
          <w:tcPr>
            <w:tcW w:w="1843" w:type="dxa"/>
            <w:shd w:val="clear" w:color="auto" w:fill="FFFF00"/>
          </w:tcPr>
          <w:p w14:paraId="1951470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55DF9B1" w14:textId="5E1DB133" w:rsidTr="00CD1FD3">
        <w:trPr>
          <w:trHeight w:val="315"/>
        </w:trPr>
        <w:tc>
          <w:tcPr>
            <w:tcW w:w="5104" w:type="dxa"/>
            <w:shd w:val="clear" w:color="auto" w:fill="auto"/>
            <w:noWrap/>
            <w:vAlign w:val="center"/>
            <w:hideMark/>
          </w:tcPr>
          <w:p w14:paraId="265D26F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noWrap/>
            <w:vAlign w:val="center"/>
            <w:hideMark/>
          </w:tcPr>
          <w:p w14:paraId="5EAB86D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75602AF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108</w:t>
            </w:r>
          </w:p>
        </w:tc>
        <w:tc>
          <w:tcPr>
            <w:tcW w:w="1843" w:type="dxa"/>
            <w:shd w:val="clear" w:color="auto" w:fill="FFFF00"/>
          </w:tcPr>
          <w:p w14:paraId="3423E87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9D879F2" w14:textId="6098F4A4" w:rsidTr="00CD1FD3">
        <w:trPr>
          <w:trHeight w:val="315"/>
        </w:trPr>
        <w:tc>
          <w:tcPr>
            <w:tcW w:w="5104" w:type="dxa"/>
            <w:shd w:val="clear" w:color="000000" w:fill="D9D9D9" w:themeFill="background1" w:themeFillShade="D9"/>
            <w:vAlign w:val="center"/>
            <w:hideMark/>
          </w:tcPr>
          <w:p w14:paraId="01409D66"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18. ВІДДІЛЕННЯ ВОДОПІДГОТОВКИ</w:t>
            </w:r>
          </w:p>
        </w:tc>
        <w:tc>
          <w:tcPr>
            <w:tcW w:w="2268" w:type="dxa"/>
            <w:shd w:val="clear" w:color="000000" w:fill="D9D9D9" w:themeFill="background1" w:themeFillShade="D9"/>
            <w:vAlign w:val="center"/>
            <w:hideMark/>
          </w:tcPr>
          <w:p w14:paraId="26E2F7F8"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6C4FBB7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66EE1D41"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619081D0" w14:textId="57E5331C" w:rsidTr="00CD1FD3">
        <w:trPr>
          <w:trHeight w:val="525"/>
        </w:trPr>
        <w:tc>
          <w:tcPr>
            <w:tcW w:w="5104" w:type="dxa"/>
            <w:shd w:val="clear" w:color="auto" w:fill="auto"/>
            <w:vAlign w:val="center"/>
            <w:hideMark/>
          </w:tcPr>
          <w:p w14:paraId="10CB1EB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5B67331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211FF1E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400</w:t>
            </w:r>
          </w:p>
        </w:tc>
        <w:tc>
          <w:tcPr>
            <w:tcW w:w="1843" w:type="dxa"/>
            <w:shd w:val="clear" w:color="auto" w:fill="FFFF00"/>
          </w:tcPr>
          <w:p w14:paraId="0EE6939D"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8B419AE" w14:textId="3EB9AABA" w:rsidTr="00CD1FD3">
        <w:trPr>
          <w:trHeight w:val="525"/>
        </w:trPr>
        <w:tc>
          <w:tcPr>
            <w:tcW w:w="5104" w:type="dxa"/>
            <w:shd w:val="clear" w:color="auto" w:fill="auto"/>
            <w:noWrap/>
            <w:vAlign w:val="center"/>
            <w:hideMark/>
          </w:tcPr>
          <w:p w14:paraId="7FD0E04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Миття скляних поверхонь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0B39DEB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4621C5F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55</w:t>
            </w:r>
          </w:p>
        </w:tc>
        <w:tc>
          <w:tcPr>
            <w:tcW w:w="1843" w:type="dxa"/>
            <w:shd w:val="clear" w:color="auto" w:fill="FFFF00"/>
          </w:tcPr>
          <w:p w14:paraId="73D7805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98624D2" w14:textId="2D63F448" w:rsidTr="00CD1FD3">
        <w:trPr>
          <w:trHeight w:val="525"/>
        </w:trPr>
        <w:tc>
          <w:tcPr>
            <w:tcW w:w="5104" w:type="dxa"/>
            <w:shd w:val="clear" w:color="auto" w:fill="auto"/>
            <w:vAlign w:val="center"/>
            <w:hideMark/>
          </w:tcPr>
          <w:p w14:paraId="5049DB3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3C6C816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29AC7EB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180</w:t>
            </w:r>
          </w:p>
        </w:tc>
        <w:tc>
          <w:tcPr>
            <w:tcW w:w="1843" w:type="dxa"/>
            <w:shd w:val="clear" w:color="auto" w:fill="FFFF00"/>
          </w:tcPr>
          <w:p w14:paraId="6E9F4419"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06C754F" w14:textId="6F045A08" w:rsidTr="00CD1FD3">
        <w:trPr>
          <w:trHeight w:val="315"/>
        </w:trPr>
        <w:tc>
          <w:tcPr>
            <w:tcW w:w="5104" w:type="dxa"/>
            <w:shd w:val="clear" w:color="000000" w:fill="D9D9D9" w:themeFill="background1" w:themeFillShade="D9"/>
            <w:vAlign w:val="center"/>
            <w:hideMark/>
          </w:tcPr>
          <w:p w14:paraId="0A3F6D2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19. АМІАЧНО-ХОЛОДІЛЬНЕ ВІДДІЛЕННЯ </w:t>
            </w:r>
          </w:p>
        </w:tc>
        <w:tc>
          <w:tcPr>
            <w:tcW w:w="2268" w:type="dxa"/>
            <w:shd w:val="clear" w:color="000000" w:fill="D9D9D9" w:themeFill="background1" w:themeFillShade="D9"/>
            <w:vAlign w:val="center"/>
            <w:hideMark/>
          </w:tcPr>
          <w:p w14:paraId="3E4C058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bottom"/>
            <w:hideMark/>
          </w:tcPr>
          <w:p w14:paraId="057BFB83"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14FED4ED"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2CA10819" w14:textId="0F3B50DB" w:rsidTr="00CD1FD3">
        <w:trPr>
          <w:trHeight w:val="315"/>
        </w:trPr>
        <w:tc>
          <w:tcPr>
            <w:tcW w:w="5104" w:type="dxa"/>
            <w:shd w:val="clear" w:color="auto" w:fill="auto"/>
            <w:noWrap/>
            <w:vAlign w:val="center"/>
            <w:hideMark/>
          </w:tcPr>
          <w:p w14:paraId="5BDD0B5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noWrap/>
            <w:vAlign w:val="center"/>
            <w:hideMark/>
          </w:tcPr>
          <w:p w14:paraId="4A084EC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noWrap/>
            <w:vAlign w:val="center"/>
            <w:hideMark/>
          </w:tcPr>
          <w:p w14:paraId="3BC26B7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400</w:t>
            </w:r>
          </w:p>
        </w:tc>
        <w:tc>
          <w:tcPr>
            <w:tcW w:w="1843" w:type="dxa"/>
            <w:shd w:val="clear" w:color="auto" w:fill="FFFF00"/>
          </w:tcPr>
          <w:p w14:paraId="7199A358"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04251A1" w14:textId="2E1C533E" w:rsidTr="00CD1FD3">
        <w:trPr>
          <w:trHeight w:val="525"/>
        </w:trPr>
        <w:tc>
          <w:tcPr>
            <w:tcW w:w="5104" w:type="dxa"/>
            <w:shd w:val="clear" w:color="auto" w:fill="auto"/>
            <w:vAlign w:val="center"/>
            <w:hideMark/>
          </w:tcPr>
          <w:p w14:paraId="38C0817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 xml:space="preserve">Миття скляних поверхонь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до 3-х метрів</w:t>
            </w:r>
            <w:r>
              <w:rPr>
                <w:rFonts w:ascii="Times New Roman" w:hAnsi="Times New Roman" w:cs="Times New Roman"/>
                <w:color w:val="000000"/>
                <w:sz w:val="24"/>
                <w:szCs w:val="24"/>
              </w:rPr>
              <w:t>)</w:t>
            </w:r>
          </w:p>
        </w:tc>
        <w:tc>
          <w:tcPr>
            <w:tcW w:w="2268" w:type="dxa"/>
            <w:shd w:val="clear" w:color="auto" w:fill="auto"/>
            <w:vAlign w:val="center"/>
            <w:hideMark/>
          </w:tcPr>
          <w:p w14:paraId="4C32CE8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5428E76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70</w:t>
            </w:r>
          </w:p>
        </w:tc>
        <w:tc>
          <w:tcPr>
            <w:tcW w:w="1843" w:type="dxa"/>
            <w:shd w:val="clear" w:color="auto" w:fill="FFFF00"/>
          </w:tcPr>
          <w:p w14:paraId="0FB23723"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8F14F3A" w14:textId="42F9E360" w:rsidTr="00CD1FD3">
        <w:trPr>
          <w:trHeight w:val="525"/>
        </w:trPr>
        <w:tc>
          <w:tcPr>
            <w:tcW w:w="5104" w:type="dxa"/>
            <w:shd w:val="clear" w:color="auto" w:fill="auto"/>
            <w:vAlign w:val="center"/>
            <w:hideMark/>
          </w:tcPr>
          <w:p w14:paraId="4B4266F4"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4D7473D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078CA061"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252</w:t>
            </w:r>
          </w:p>
        </w:tc>
        <w:tc>
          <w:tcPr>
            <w:tcW w:w="1843" w:type="dxa"/>
            <w:shd w:val="clear" w:color="auto" w:fill="FFFF00"/>
          </w:tcPr>
          <w:p w14:paraId="0794B36B"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AF732AF" w14:textId="6EB3C5AB" w:rsidTr="00CD1FD3">
        <w:trPr>
          <w:trHeight w:val="315"/>
        </w:trPr>
        <w:tc>
          <w:tcPr>
            <w:tcW w:w="5104" w:type="dxa"/>
            <w:shd w:val="clear" w:color="000000" w:fill="D9D9D9" w:themeFill="background1" w:themeFillShade="D9"/>
            <w:noWrap/>
            <w:vAlign w:val="center"/>
            <w:hideMark/>
          </w:tcPr>
          <w:p w14:paraId="1C79416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20. ТЕХНІЧНИЙ КОРИДОР </w:t>
            </w:r>
          </w:p>
        </w:tc>
        <w:tc>
          <w:tcPr>
            <w:tcW w:w="2268" w:type="dxa"/>
            <w:shd w:val="clear" w:color="000000" w:fill="D9D9D9" w:themeFill="background1" w:themeFillShade="D9"/>
            <w:noWrap/>
            <w:vAlign w:val="center"/>
            <w:hideMark/>
          </w:tcPr>
          <w:p w14:paraId="72CFFF3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307F9EA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01B31B00"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275DE7E8" w14:textId="4F1F7570" w:rsidTr="00CD1FD3">
        <w:trPr>
          <w:trHeight w:val="315"/>
        </w:trPr>
        <w:tc>
          <w:tcPr>
            <w:tcW w:w="5104" w:type="dxa"/>
            <w:shd w:val="clear" w:color="auto" w:fill="auto"/>
            <w:vAlign w:val="center"/>
            <w:hideMark/>
          </w:tcPr>
          <w:p w14:paraId="68602343"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Машинне прибирання підлоги</w:t>
            </w:r>
          </w:p>
        </w:tc>
        <w:tc>
          <w:tcPr>
            <w:tcW w:w="2268" w:type="dxa"/>
            <w:shd w:val="clear" w:color="auto" w:fill="auto"/>
            <w:vAlign w:val="center"/>
            <w:hideMark/>
          </w:tcPr>
          <w:p w14:paraId="4B35AA5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64D3AB4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110</w:t>
            </w:r>
          </w:p>
        </w:tc>
        <w:tc>
          <w:tcPr>
            <w:tcW w:w="1843" w:type="dxa"/>
            <w:shd w:val="clear" w:color="auto" w:fill="FFFF00"/>
          </w:tcPr>
          <w:p w14:paraId="04E92A80"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76A2EEF" w14:textId="00102EB2" w:rsidTr="00CD1FD3">
        <w:trPr>
          <w:trHeight w:val="705"/>
        </w:trPr>
        <w:tc>
          <w:tcPr>
            <w:tcW w:w="5104" w:type="dxa"/>
            <w:vMerge w:val="restart"/>
            <w:shd w:val="clear" w:color="auto" w:fill="auto"/>
            <w:vAlign w:val="center"/>
            <w:hideMark/>
          </w:tcPr>
          <w:p w14:paraId="58967C7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Мийка скляних поверхонь до 3-х метрів</w:t>
            </w:r>
          </w:p>
        </w:tc>
        <w:tc>
          <w:tcPr>
            <w:tcW w:w="2268" w:type="dxa"/>
            <w:vMerge w:val="restart"/>
            <w:shd w:val="clear" w:color="auto" w:fill="auto"/>
            <w:vAlign w:val="center"/>
            <w:hideMark/>
          </w:tcPr>
          <w:p w14:paraId="203171CB"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vMerge w:val="restart"/>
            <w:shd w:val="clear" w:color="auto" w:fill="auto"/>
            <w:vAlign w:val="center"/>
            <w:hideMark/>
          </w:tcPr>
          <w:p w14:paraId="23E731B2"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85</w:t>
            </w:r>
          </w:p>
        </w:tc>
        <w:tc>
          <w:tcPr>
            <w:tcW w:w="1843" w:type="dxa"/>
            <w:shd w:val="clear" w:color="auto" w:fill="FFFF00"/>
          </w:tcPr>
          <w:p w14:paraId="07DC0D0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84DA9B9" w14:textId="1FEB8488" w:rsidTr="00CD1FD3">
        <w:trPr>
          <w:trHeight w:val="458"/>
        </w:trPr>
        <w:tc>
          <w:tcPr>
            <w:tcW w:w="5104" w:type="dxa"/>
            <w:vMerge/>
            <w:vAlign w:val="center"/>
            <w:hideMark/>
          </w:tcPr>
          <w:p w14:paraId="3F978CA6"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33FB7FAB"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525D81E9"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29481A23"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6A4A9385" w14:textId="4E1F71FA" w:rsidTr="00CD1FD3">
        <w:trPr>
          <w:trHeight w:val="705"/>
        </w:trPr>
        <w:tc>
          <w:tcPr>
            <w:tcW w:w="5104" w:type="dxa"/>
            <w:vMerge w:val="restart"/>
            <w:shd w:val="clear" w:color="auto" w:fill="auto"/>
            <w:vAlign w:val="center"/>
            <w:hideMark/>
          </w:tcPr>
          <w:p w14:paraId="0675157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vMerge w:val="restart"/>
            <w:shd w:val="clear" w:color="auto" w:fill="auto"/>
            <w:vAlign w:val="center"/>
            <w:hideMark/>
          </w:tcPr>
          <w:p w14:paraId="54C6633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vMerge w:val="restart"/>
            <w:shd w:val="clear" w:color="auto" w:fill="auto"/>
            <w:vAlign w:val="center"/>
            <w:hideMark/>
          </w:tcPr>
          <w:p w14:paraId="59D8B953"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153</w:t>
            </w:r>
          </w:p>
        </w:tc>
        <w:tc>
          <w:tcPr>
            <w:tcW w:w="1843" w:type="dxa"/>
            <w:shd w:val="clear" w:color="auto" w:fill="FFFF00"/>
          </w:tcPr>
          <w:p w14:paraId="276465A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724B12C" w14:textId="519D803A" w:rsidTr="00CD1FD3">
        <w:trPr>
          <w:trHeight w:val="458"/>
        </w:trPr>
        <w:tc>
          <w:tcPr>
            <w:tcW w:w="5104" w:type="dxa"/>
            <w:vMerge/>
            <w:vAlign w:val="center"/>
            <w:hideMark/>
          </w:tcPr>
          <w:p w14:paraId="4A0A4482"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06F31E59"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37DFFE1F"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224D1DDE"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1DC6E6C6" w14:textId="037F9D9A" w:rsidTr="00CD1FD3">
        <w:trPr>
          <w:trHeight w:val="315"/>
        </w:trPr>
        <w:tc>
          <w:tcPr>
            <w:tcW w:w="5104" w:type="dxa"/>
            <w:shd w:val="clear" w:color="000000" w:fill="D9D9D9" w:themeFill="background1" w:themeFillShade="D9"/>
            <w:vAlign w:val="center"/>
            <w:hideMark/>
          </w:tcPr>
          <w:p w14:paraId="45ADAA85"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21.ОЧИСНІ СПОРУДИ ГРУБОІ ОЧИСТКИ</w:t>
            </w:r>
          </w:p>
        </w:tc>
        <w:tc>
          <w:tcPr>
            <w:tcW w:w="2268" w:type="dxa"/>
            <w:shd w:val="clear" w:color="000000" w:fill="D9D9D9" w:themeFill="background1" w:themeFillShade="D9"/>
            <w:vAlign w:val="bottom"/>
            <w:hideMark/>
          </w:tcPr>
          <w:p w14:paraId="3273795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bottom"/>
            <w:hideMark/>
          </w:tcPr>
          <w:p w14:paraId="13040F2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51CDC927"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6DFEC36C" w14:textId="5EAABD73" w:rsidTr="00CD1FD3">
        <w:trPr>
          <w:trHeight w:val="315"/>
        </w:trPr>
        <w:tc>
          <w:tcPr>
            <w:tcW w:w="5104" w:type="dxa"/>
            <w:shd w:val="clear" w:color="auto" w:fill="auto"/>
            <w:noWrap/>
            <w:vAlign w:val="center"/>
            <w:hideMark/>
          </w:tcPr>
          <w:p w14:paraId="729000F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noWrap/>
            <w:vAlign w:val="center"/>
            <w:hideMark/>
          </w:tcPr>
          <w:p w14:paraId="1981BEB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noWrap/>
            <w:vAlign w:val="center"/>
            <w:hideMark/>
          </w:tcPr>
          <w:p w14:paraId="217DB11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54</w:t>
            </w:r>
          </w:p>
        </w:tc>
        <w:tc>
          <w:tcPr>
            <w:tcW w:w="1843" w:type="dxa"/>
            <w:shd w:val="clear" w:color="auto" w:fill="FFFF00"/>
          </w:tcPr>
          <w:p w14:paraId="5732CE46"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43A9B8AA" w14:textId="53204A0A" w:rsidTr="00CD1FD3">
        <w:trPr>
          <w:trHeight w:val="525"/>
        </w:trPr>
        <w:tc>
          <w:tcPr>
            <w:tcW w:w="5104" w:type="dxa"/>
            <w:shd w:val="clear" w:color="auto" w:fill="auto"/>
            <w:vAlign w:val="center"/>
            <w:hideMark/>
          </w:tcPr>
          <w:p w14:paraId="619BF5C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3731A52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069956F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90</w:t>
            </w:r>
          </w:p>
        </w:tc>
        <w:tc>
          <w:tcPr>
            <w:tcW w:w="1843" w:type="dxa"/>
            <w:shd w:val="clear" w:color="auto" w:fill="FFFF00"/>
          </w:tcPr>
          <w:p w14:paraId="18C55014"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0D360FD3" w14:textId="649DDF10" w:rsidTr="00CD1FD3">
        <w:trPr>
          <w:trHeight w:val="525"/>
        </w:trPr>
        <w:tc>
          <w:tcPr>
            <w:tcW w:w="5104" w:type="dxa"/>
            <w:shd w:val="clear" w:color="000000" w:fill="D9D9D9" w:themeFill="background1" w:themeFillShade="D9"/>
            <w:vAlign w:val="center"/>
            <w:hideMark/>
          </w:tcPr>
          <w:p w14:paraId="611E2C6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22.ОЧИСНІ СПОРУДИ БІОЛОГІЧНОЇ ОЧИСТКИ</w:t>
            </w:r>
          </w:p>
        </w:tc>
        <w:tc>
          <w:tcPr>
            <w:tcW w:w="2268" w:type="dxa"/>
            <w:shd w:val="clear" w:color="000000" w:fill="D9D9D9" w:themeFill="background1" w:themeFillShade="D9"/>
            <w:vAlign w:val="bottom"/>
            <w:hideMark/>
          </w:tcPr>
          <w:p w14:paraId="5D9AFCD4"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bottom"/>
            <w:hideMark/>
          </w:tcPr>
          <w:p w14:paraId="1DE249CD"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178353D0"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280D45FC" w14:textId="243314BA" w:rsidTr="00CD1FD3">
        <w:trPr>
          <w:trHeight w:val="458"/>
        </w:trPr>
        <w:tc>
          <w:tcPr>
            <w:tcW w:w="5104" w:type="dxa"/>
            <w:vMerge w:val="restart"/>
            <w:shd w:val="clear" w:color="auto" w:fill="auto"/>
            <w:vAlign w:val="center"/>
            <w:hideMark/>
          </w:tcPr>
          <w:p w14:paraId="6E09B6A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будівля 12.15.</w:t>
            </w:r>
          </w:p>
        </w:tc>
        <w:tc>
          <w:tcPr>
            <w:tcW w:w="2268" w:type="dxa"/>
            <w:vMerge w:val="restart"/>
            <w:shd w:val="clear" w:color="auto" w:fill="auto"/>
            <w:vAlign w:val="center"/>
            <w:hideMark/>
          </w:tcPr>
          <w:p w14:paraId="05B18DA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vMerge w:val="restart"/>
            <w:shd w:val="clear" w:color="auto" w:fill="auto"/>
            <w:vAlign w:val="center"/>
            <w:hideMark/>
          </w:tcPr>
          <w:p w14:paraId="0792DBF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72</w:t>
            </w:r>
          </w:p>
        </w:tc>
        <w:tc>
          <w:tcPr>
            <w:tcW w:w="1843" w:type="dxa"/>
            <w:shd w:val="clear" w:color="auto" w:fill="FFFF00"/>
          </w:tcPr>
          <w:p w14:paraId="56AEE5F5"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6FA76CDC" w14:textId="0EB8BF4C" w:rsidTr="00CD1FD3">
        <w:trPr>
          <w:trHeight w:val="458"/>
        </w:trPr>
        <w:tc>
          <w:tcPr>
            <w:tcW w:w="5104" w:type="dxa"/>
            <w:vMerge/>
            <w:vAlign w:val="center"/>
            <w:hideMark/>
          </w:tcPr>
          <w:p w14:paraId="20429151"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34CD8FD1"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4D131207"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608F9189"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4A3D5C41" w14:textId="7ECF272E" w:rsidTr="00CD1FD3">
        <w:trPr>
          <w:trHeight w:val="458"/>
        </w:trPr>
        <w:tc>
          <w:tcPr>
            <w:tcW w:w="5104" w:type="dxa"/>
            <w:vMerge/>
            <w:vAlign w:val="center"/>
            <w:hideMark/>
          </w:tcPr>
          <w:p w14:paraId="0508175B"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2274B309"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720523DA"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6C1F1DEC"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629001EA" w14:textId="00CBDDA6" w:rsidTr="00CD1FD3">
        <w:trPr>
          <w:trHeight w:val="458"/>
        </w:trPr>
        <w:tc>
          <w:tcPr>
            <w:tcW w:w="5104" w:type="dxa"/>
            <w:vMerge/>
            <w:vAlign w:val="center"/>
            <w:hideMark/>
          </w:tcPr>
          <w:p w14:paraId="2F08FF68"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073B11CD"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002690DC"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2802E6F9"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2B3F3315" w14:textId="1263A4BE" w:rsidTr="00CD1FD3">
        <w:trPr>
          <w:trHeight w:val="458"/>
        </w:trPr>
        <w:tc>
          <w:tcPr>
            <w:tcW w:w="5104" w:type="dxa"/>
            <w:vMerge w:val="restart"/>
            <w:shd w:val="clear" w:color="auto" w:fill="auto"/>
            <w:vAlign w:val="center"/>
            <w:hideMark/>
          </w:tcPr>
          <w:p w14:paraId="49A65E7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будівля 12.21. перший поверх</w:t>
            </w:r>
          </w:p>
        </w:tc>
        <w:tc>
          <w:tcPr>
            <w:tcW w:w="2268" w:type="dxa"/>
            <w:vMerge w:val="restart"/>
            <w:shd w:val="clear" w:color="auto" w:fill="auto"/>
            <w:vAlign w:val="center"/>
            <w:hideMark/>
          </w:tcPr>
          <w:p w14:paraId="0E8348D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тижні</w:t>
            </w:r>
          </w:p>
        </w:tc>
        <w:tc>
          <w:tcPr>
            <w:tcW w:w="1842" w:type="dxa"/>
            <w:vMerge w:val="restart"/>
            <w:shd w:val="clear" w:color="auto" w:fill="auto"/>
            <w:vAlign w:val="center"/>
            <w:hideMark/>
          </w:tcPr>
          <w:p w14:paraId="5D8DFD6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144</w:t>
            </w:r>
          </w:p>
        </w:tc>
        <w:tc>
          <w:tcPr>
            <w:tcW w:w="1843" w:type="dxa"/>
            <w:shd w:val="clear" w:color="auto" w:fill="FFFF00"/>
          </w:tcPr>
          <w:p w14:paraId="13B3DA8A"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3E4E25B7" w14:textId="75D3A33A" w:rsidTr="00CD1FD3">
        <w:trPr>
          <w:trHeight w:val="458"/>
        </w:trPr>
        <w:tc>
          <w:tcPr>
            <w:tcW w:w="5104" w:type="dxa"/>
            <w:vMerge/>
            <w:vAlign w:val="center"/>
            <w:hideMark/>
          </w:tcPr>
          <w:p w14:paraId="32977E3A"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78D2497D"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365A391F"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5329EE61"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7CC1C713" w14:textId="0AAADCAD" w:rsidTr="00CD1FD3">
        <w:trPr>
          <w:trHeight w:val="458"/>
        </w:trPr>
        <w:tc>
          <w:tcPr>
            <w:tcW w:w="5104" w:type="dxa"/>
            <w:vMerge/>
            <w:vAlign w:val="center"/>
            <w:hideMark/>
          </w:tcPr>
          <w:p w14:paraId="5709B3F2"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2A493C48"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569A692D"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57E09FBB"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7319F35F" w14:textId="5F5C9C54" w:rsidTr="00CD1FD3">
        <w:trPr>
          <w:trHeight w:val="458"/>
        </w:trPr>
        <w:tc>
          <w:tcPr>
            <w:tcW w:w="5104" w:type="dxa"/>
            <w:vMerge w:val="restart"/>
            <w:shd w:val="clear" w:color="auto" w:fill="auto"/>
            <w:vAlign w:val="center"/>
            <w:hideMark/>
          </w:tcPr>
          <w:p w14:paraId="30FF1B0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будівля 12.21. другий поверх</w:t>
            </w:r>
          </w:p>
        </w:tc>
        <w:tc>
          <w:tcPr>
            <w:tcW w:w="2268" w:type="dxa"/>
            <w:vMerge w:val="restart"/>
            <w:shd w:val="clear" w:color="auto" w:fill="auto"/>
            <w:vAlign w:val="center"/>
            <w:hideMark/>
          </w:tcPr>
          <w:p w14:paraId="45BD214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vMerge w:val="restart"/>
            <w:shd w:val="clear" w:color="auto" w:fill="auto"/>
            <w:vAlign w:val="center"/>
            <w:hideMark/>
          </w:tcPr>
          <w:p w14:paraId="03B2880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144</w:t>
            </w:r>
          </w:p>
        </w:tc>
        <w:tc>
          <w:tcPr>
            <w:tcW w:w="1843" w:type="dxa"/>
            <w:shd w:val="clear" w:color="auto" w:fill="FFFF00"/>
          </w:tcPr>
          <w:p w14:paraId="7EE622B8"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77433D3B" w14:textId="5DCEF5BC" w:rsidTr="00CD1FD3">
        <w:trPr>
          <w:trHeight w:val="458"/>
        </w:trPr>
        <w:tc>
          <w:tcPr>
            <w:tcW w:w="5104" w:type="dxa"/>
            <w:vMerge/>
            <w:vAlign w:val="center"/>
            <w:hideMark/>
          </w:tcPr>
          <w:p w14:paraId="459A7A7F"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525A450F"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6C183201"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67B6281A"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49CD18F8" w14:textId="522D627C" w:rsidTr="00CD1FD3">
        <w:trPr>
          <w:trHeight w:val="458"/>
        </w:trPr>
        <w:tc>
          <w:tcPr>
            <w:tcW w:w="5104" w:type="dxa"/>
            <w:vMerge w:val="restart"/>
            <w:shd w:val="clear" w:color="auto" w:fill="auto"/>
            <w:vAlign w:val="center"/>
            <w:hideMark/>
          </w:tcPr>
          <w:p w14:paraId="6990FDC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 будівля 12.15</w:t>
            </w:r>
          </w:p>
        </w:tc>
        <w:tc>
          <w:tcPr>
            <w:tcW w:w="2268" w:type="dxa"/>
            <w:vMerge w:val="restart"/>
            <w:shd w:val="clear" w:color="auto" w:fill="auto"/>
            <w:vAlign w:val="center"/>
            <w:hideMark/>
          </w:tcPr>
          <w:p w14:paraId="7A6503D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vMerge w:val="restart"/>
            <w:shd w:val="clear" w:color="auto" w:fill="auto"/>
            <w:vAlign w:val="center"/>
            <w:hideMark/>
          </w:tcPr>
          <w:p w14:paraId="10528BE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100</w:t>
            </w:r>
          </w:p>
        </w:tc>
        <w:tc>
          <w:tcPr>
            <w:tcW w:w="1843" w:type="dxa"/>
            <w:shd w:val="clear" w:color="auto" w:fill="FFFF00"/>
          </w:tcPr>
          <w:p w14:paraId="3227FE3F"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05489CDB" w14:textId="43519080" w:rsidTr="00CD1FD3">
        <w:trPr>
          <w:trHeight w:val="458"/>
        </w:trPr>
        <w:tc>
          <w:tcPr>
            <w:tcW w:w="5104" w:type="dxa"/>
            <w:vMerge/>
            <w:vAlign w:val="center"/>
            <w:hideMark/>
          </w:tcPr>
          <w:p w14:paraId="5C43C0F4"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2E4E28D5"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07814534"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2B2161A2"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36179ADC" w14:textId="3AAB433E" w:rsidTr="00CD1FD3">
        <w:trPr>
          <w:trHeight w:val="458"/>
        </w:trPr>
        <w:tc>
          <w:tcPr>
            <w:tcW w:w="5104" w:type="dxa"/>
            <w:vMerge w:val="restart"/>
            <w:shd w:val="clear" w:color="auto" w:fill="auto"/>
            <w:vAlign w:val="center"/>
            <w:hideMark/>
          </w:tcPr>
          <w:p w14:paraId="4DB6438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 будівля 12.21</w:t>
            </w:r>
          </w:p>
        </w:tc>
        <w:tc>
          <w:tcPr>
            <w:tcW w:w="2268" w:type="dxa"/>
            <w:vMerge w:val="restart"/>
            <w:shd w:val="clear" w:color="auto" w:fill="auto"/>
            <w:vAlign w:val="center"/>
            <w:hideMark/>
          </w:tcPr>
          <w:p w14:paraId="6449F7F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vMerge w:val="restart"/>
            <w:shd w:val="clear" w:color="auto" w:fill="auto"/>
            <w:vAlign w:val="center"/>
            <w:hideMark/>
          </w:tcPr>
          <w:p w14:paraId="04BBDCF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300</w:t>
            </w:r>
          </w:p>
        </w:tc>
        <w:tc>
          <w:tcPr>
            <w:tcW w:w="1843" w:type="dxa"/>
            <w:shd w:val="clear" w:color="auto" w:fill="FFFF00"/>
          </w:tcPr>
          <w:p w14:paraId="573F6EA0"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54A3D226" w14:textId="3783C671" w:rsidTr="00CD1FD3">
        <w:trPr>
          <w:trHeight w:val="458"/>
        </w:trPr>
        <w:tc>
          <w:tcPr>
            <w:tcW w:w="5104" w:type="dxa"/>
            <w:vMerge/>
            <w:vAlign w:val="center"/>
            <w:hideMark/>
          </w:tcPr>
          <w:p w14:paraId="429CC230" w14:textId="77777777" w:rsidR="00CD1FD3" w:rsidRPr="00980300" w:rsidRDefault="00CD1FD3" w:rsidP="00C2561C">
            <w:pPr>
              <w:rPr>
                <w:rFonts w:ascii="Times New Roman" w:hAnsi="Times New Roman" w:cs="Times New Roman"/>
                <w:color w:val="000000"/>
                <w:sz w:val="24"/>
                <w:szCs w:val="24"/>
              </w:rPr>
            </w:pPr>
          </w:p>
        </w:tc>
        <w:tc>
          <w:tcPr>
            <w:tcW w:w="2268" w:type="dxa"/>
            <w:vMerge/>
            <w:vAlign w:val="center"/>
            <w:hideMark/>
          </w:tcPr>
          <w:p w14:paraId="12D2843B"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31278847"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5560C07B"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256C3A05" w14:textId="7BC509F1" w:rsidTr="00CD1FD3">
        <w:trPr>
          <w:trHeight w:val="315"/>
        </w:trPr>
        <w:tc>
          <w:tcPr>
            <w:tcW w:w="5104" w:type="dxa"/>
            <w:shd w:val="clear" w:color="000000" w:fill="D9D9D9" w:themeFill="background1" w:themeFillShade="D9"/>
            <w:vAlign w:val="center"/>
            <w:hideMark/>
          </w:tcPr>
          <w:p w14:paraId="2BC1EB26"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23.ОЧИСНІ СПОРУДИ ЗЛИВОВИХ СТОКІВ</w:t>
            </w:r>
          </w:p>
        </w:tc>
        <w:tc>
          <w:tcPr>
            <w:tcW w:w="2268" w:type="dxa"/>
            <w:shd w:val="clear" w:color="000000" w:fill="D9D9D9" w:themeFill="background1" w:themeFillShade="D9"/>
            <w:vAlign w:val="center"/>
            <w:hideMark/>
          </w:tcPr>
          <w:p w14:paraId="4966E77F"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0BCBD30C" w14:textId="77777777" w:rsidR="00CD1FD3" w:rsidRPr="00980300" w:rsidRDefault="00CD1FD3" w:rsidP="00C2561C">
            <w:pPr>
              <w:rPr>
                <w:rFonts w:ascii="Times New Roman" w:hAnsi="Times New Roman" w:cs="Times New Roman"/>
                <w:b/>
                <w:bCs/>
                <w:i/>
                <w:iCs/>
                <w:color w:val="000000"/>
                <w:sz w:val="24"/>
                <w:szCs w:val="24"/>
              </w:rPr>
            </w:pPr>
            <w:r w:rsidRPr="00980300">
              <w:rPr>
                <w:rFonts w:ascii="Times New Roman" w:hAnsi="Times New Roman" w:cs="Times New Roman"/>
                <w:b/>
                <w:bCs/>
                <w:i/>
                <w:iCs/>
                <w:color w:val="000000"/>
                <w:sz w:val="24"/>
                <w:szCs w:val="24"/>
              </w:rPr>
              <w:t> </w:t>
            </w:r>
          </w:p>
        </w:tc>
        <w:tc>
          <w:tcPr>
            <w:tcW w:w="1843" w:type="dxa"/>
            <w:shd w:val="clear" w:color="auto" w:fill="FFFF00"/>
          </w:tcPr>
          <w:p w14:paraId="511B6BE5" w14:textId="77777777" w:rsidR="00CD1FD3" w:rsidRPr="00CD1FD3" w:rsidRDefault="00CD1FD3" w:rsidP="00C2561C">
            <w:pPr>
              <w:rPr>
                <w:rFonts w:ascii="Times New Roman" w:hAnsi="Times New Roman" w:cs="Times New Roman"/>
                <w:b/>
                <w:bCs/>
                <w:i/>
                <w:iCs/>
                <w:color w:val="000000"/>
                <w:sz w:val="24"/>
                <w:szCs w:val="24"/>
                <w:highlight w:val="yellow"/>
              </w:rPr>
            </w:pPr>
          </w:p>
        </w:tc>
      </w:tr>
      <w:tr w:rsidR="00CD1FD3" w:rsidRPr="00980300" w14:paraId="27D77BE0" w14:textId="24070816" w:rsidTr="00CD1FD3">
        <w:trPr>
          <w:trHeight w:val="300"/>
        </w:trPr>
        <w:tc>
          <w:tcPr>
            <w:tcW w:w="5104" w:type="dxa"/>
            <w:shd w:val="clear" w:color="auto" w:fill="auto"/>
            <w:vAlign w:val="center"/>
            <w:hideMark/>
          </w:tcPr>
          <w:p w14:paraId="43FA904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2268" w:type="dxa"/>
            <w:vMerge w:val="restart"/>
            <w:shd w:val="clear" w:color="auto" w:fill="auto"/>
            <w:vAlign w:val="center"/>
            <w:hideMark/>
          </w:tcPr>
          <w:p w14:paraId="7E7EECE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тижні</w:t>
            </w:r>
          </w:p>
        </w:tc>
        <w:tc>
          <w:tcPr>
            <w:tcW w:w="1842" w:type="dxa"/>
            <w:vMerge w:val="restart"/>
            <w:shd w:val="clear" w:color="auto" w:fill="auto"/>
            <w:vAlign w:val="center"/>
            <w:hideMark/>
          </w:tcPr>
          <w:p w14:paraId="665361B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12</w:t>
            </w:r>
          </w:p>
        </w:tc>
        <w:tc>
          <w:tcPr>
            <w:tcW w:w="1843" w:type="dxa"/>
            <w:shd w:val="clear" w:color="auto" w:fill="FFFF00"/>
          </w:tcPr>
          <w:p w14:paraId="3CCDE9F1"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7F1F8D40" w14:textId="429493FF" w:rsidTr="00CD1FD3">
        <w:trPr>
          <w:trHeight w:val="60"/>
        </w:trPr>
        <w:tc>
          <w:tcPr>
            <w:tcW w:w="5104" w:type="dxa"/>
            <w:shd w:val="clear" w:color="auto" w:fill="auto"/>
            <w:vAlign w:val="center"/>
            <w:hideMark/>
          </w:tcPr>
          <w:p w14:paraId="10B7F92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vMerge/>
            <w:vAlign w:val="center"/>
            <w:hideMark/>
          </w:tcPr>
          <w:p w14:paraId="7CDEDAAE" w14:textId="77777777" w:rsidR="00CD1FD3" w:rsidRPr="00980300" w:rsidRDefault="00CD1FD3" w:rsidP="00C2561C">
            <w:pPr>
              <w:rPr>
                <w:rFonts w:ascii="Times New Roman" w:hAnsi="Times New Roman" w:cs="Times New Roman"/>
                <w:color w:val="000000"/>
                <w:sz w:val="24"/>
                <w:szCs w:val="24"/>
              </w:rPr>
            </w:pPr>
          </w:p>
        </w:tc>
        <w:tc>
          <w:tcPr>
            <w:tcW w:w="1842" w:type="dxa"/>
            <w:vMerge/>
            <w:vAlign w:val="center"/>
            <w:hideMark/>
          </w:tcPr>
          <w:p w14:paraId="0C785347"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58FE887C"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02301D7C" w14:textId="37C6D7A3" w:rsidTr="00CD1FD3">
        <w:trPr>
          <w:trHeight w:val="525"/>
        </w:trPr>
        <w:tc>
          <w:tcPr>
            <w:tcW w:w="5104" w:type="dxa"/>
            <w:shd w:val="clear" w:color="auto" w:fill="auto"/>
            <w:vAlign w:val="center"/>
            <w:hideMark/>
          </w:tcPr>
          <w:p w14:paraId="787AD4D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1B455C5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4EF4035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42</w:t>
            </w:r>
          </w:p>
        </w:tc>
        <w:tc>
          <w:tcPr>
            <w:tcW w:w="1843" w:type="dxa"/>
            <w:shd w:val="clear" w:color="auto" w:fill="FFFF00"/>
          </w:tcPr>
          <w:p w14:paraId="624B52D7"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7EF5CD08" w14:textId="7EB5FF02" w:rsidTr="00CD1FD3">
        <w:trPr>
          <w:trHeight w:val="315"/>
        </w:trPr>
        <w:tc>
          <w:tcPr>
            <w:tcW w:w="5104" w:type="dxa"/>
            <w:shd w:val="clear" w:color="000000" w:fill="D9D9D9" w:themeFill="background1" w:themeFillShade="D9"/>
            <w:vAlign w:val="center"/>
            <w:hideMark/>
          </w:tcPr>
          <w:p w14:paraId="0AE7D679"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24. НАСОСНА СТАНЦІЯ МІСЬКОЇ ВОДИ</w:t>
            </w:r>
          </w:p>
        </w:tc>
        <w:tc>
          <w:tcPr>
            <w:tcW w:w="2268" w:type="dxa"/>
            <w:shd w:val="clear" w:color="000000" w:fill="D9D9D9" w:themeFill="background1" w:themeFillShade="D9"/>
            <w:vAlign w:val="center"/>
            <w:hideMark/>
          </w:tcPr>
          <w:p w14:paraId="7B1B8AD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6AA960D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2704E810"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4C8EF1FE" w14:textId="02477CDE" w:rsidTr="00CD1FD3">
        <w:trPr>
          <w:trHeight w:val="525"/>
        </w:trPr>
        <w:tc>
          <w:tcPr>
            <w:tcW w:w="5104" w:type="dxa"/>
            <w:shd w:val="clear" w:color="auto" w:fill="auto"/>
            <w:vAlign w:val="center"/>
            <w:hideMark/>
          </w:tcPr>
          <w:p w14:paraId="36C7A87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Вологе прибирання підлоги</w:t>
            </w:r>
          </w:p>
        </w:tc>
        <w:tc>
          <w:tcPr>
            <w:tcW w:w="2268" w:type="dxa"/>
            <w:shd w:val="clear" w:color="auto" w:fill="auto"/>
            <w:vAlign w:val="center"/>
            <w:hideMark/>
          </w:tcPr>
          <w:p w14:paraId="2495A65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тижні</w:t>
            </w:r>
          </w:p>
        </w:tc>
        <w:tc>
          <w:tcPr>
            <w:tcW w:w="1842" w:type="dxa"/>
            <w:shd w:val="clear" w:color="auto" w:fill="auto"/>
            <w:vAlign w:val="center"/>
            <w:hideMark/>
          </w:tcPr>
          <w:p w14:paraId="1C1AD5F6"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72</w:t>
            </w:r>
          </w:p>
        </w:tc>
        <w:tc>
          <w:tcPr>
            <w:tcW w:w="1843" w:type="dxa"/>
            <w:shd w:val="clear" w:color="auto" w:fill="FFFF00"/>
          </w:tcPr>
          <w:p w14:paraId="0B8DF5F7"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189756EF" w14:textId="6021C9BD" w:rsidTr="00CD1FD3">
        <w:trPr>
          <w:trHeight w:val="525"/>
        </w:trPr>
        <w:tc>
          <w:tcPr>
            <w:tcW w:w="5104" w:type="dxa"/>
            <w:shd w:val="clear" w:color="auto" w:fill="auto"/>
            <w:vAlign w:val="center"/>
            <w:hideMark/>
          </w:tcPr>
          <w:p w14:paraId="22E67CE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7F51BB3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7D89553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24</w:t>
            </w:r>
          </w:p>
        </w:tc>
        <w:tc>
          <w:tcPr>
            <w:tcW w:w="1843" w:type="dxa"/>
            <w:shd w:val="clear" w:color="auto" w:fill="FFFF00"/>
          </w:tcPr>
          <w:p w14:paraId="0B4553A9"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2D5EF345" w14:textId="7DA7362F" w:rsidTr="00CD1FD3">
        <w:trPr>
          <w:trHeight w:val="525"/>
        </w:trPr>
        <w:tc>
          <w:tcPr>
            <w:tcW w:w="5104" w:type="dxa"/>
            <w:shd w:val="clear" w:color="auto" w:fill="auto"/>
            <w:vAlign w:val="center"/>
            <w:hideMark/>
          </w:tcPr>
          <w:p w14:paraId="00EEBF9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в кабінетах</w:t>
            </w:r>
          </w:p>
        </w:tc>
        <w:tc>
          <w:tcPr>
            <w:tcW w:w="2268" w:type="dxa"/>
            <w:shd w:val="clear" w:color="auto" w:fill="auto"/>
            <w:vAlign w:val="center"/>
            <w:hideMark/>
          </w:tcPr>
          <w:p w14:paraId="62395A4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тижні</w:t>
            </w:r>
          </w:p>
        </w:tc>
        <w:tc>
          <w:tcPr>
            <w:tcW w:w="1842" w:type="dxa"/>
            <w:shd w:val="clear" w:color="auto" w:fill="auto"/>
            <w:vAlign w:val="center"/>
            <w:hideMark/>
          </w:tcPr>
          <w:p w14:paraId="4D4A104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80</w:t>
            </w:r>
          </w:p>
        </w:tc>
        <w:tc>
          <w:tcPr>
            <w:tcW w:w="1843" w:type="dxa"/>
            <w:shd w:val="clear" w:color="auto" w:fill="FFFF00"/>
          </w:tcPr>
          <w:p w14:paraId="12D6A75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EE846F1" w14:textId="4FDE1DE7" w:rsidTr="00CD1FD3">
        <w:trPr>
          <w:trHeight w:val="525"/>
        </w:trPr>
        <w:tc>
          <w:tcPr>
            <w:tcW w:w="5104" w:type="dxa"/>
            <w:shd w:val="clear" w:color="auto" w:fill="auto"/>
            <w:vAlign w:val="center"/>
            <w:hideMark/>
          </w:tcPr>
          <w:p w14:paraId="2EA76D7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машинний зал</w:t>
            </w:r>
          </w:p>
        </w:tc>
        <w:tc>
          <w:tcPr>
            <w:tcW w:w="2268" w:type="dxa"/>
            <w:shd w:val="clear" w:color="auto" w:fill="auto"/>
            <w:vAlign w:val="center"/>
            <w:hideMark/>
          </w:tcPr>
          <w:p w14:paraId="682042E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38B47B3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12</w:t>
            </w:r>
          </w:p>
        </w:tc>
        <w:tc>
          <w:tcPr>
            <w:tcW w:w="1843" w:type="dxa"/>
            <w:shd w:val="clear" w:color="auto" w:fill="FFFF00"/>
          </w:tcPr>
          <w:p w14:paraId="172DFF56"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362AB720" w14:textId="5AA9469B" w:rsidTr="00CD1FD3">
        <w:trPr>
          <w:trHeight w:val="315"/>
        </w:trPr>
        <w:tc>
          <w:tcPr>
            <w:tcW w:w="5104" w:type="dxa"/>
            <w:shd w:val="clear" w:color="000000" w:fill="D9D9D9" w:themeFill="background1" w:themeFillShade="D9"/>
            <w:noWrap/>
            <w:vAlign w:val="center"/>
            <w:hideMark/>
          </w:tcPr>
          <w:p w14:paraId="2FF69AD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25. ВЕНТИЛЯЦІЙНА</w:t>
            </w:r>
          </w:p>
        </w:tc>
        <w:tc>
          <w:tcPr>
            <w:tcW w:w="2268" w:type="dxa"/>
            <w:shd w:val="clear" w:color="000000" w:fill="D9D9D9" w:themeFill="background1" w:themeFillShade="D9"/>
            <w:noWrap/>
            <w:vAlign w:val="center"/>
            <w:hideMark/>
          </w:tcPr>
          <w:p w14:paraId="229E02C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22DDE86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2B068346"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1718F8C9" w14:textId="33E6DB8A" w:rsidTr="00CD1FD3">
        <w:trPr>
          <w:trHeight w:val="525"/>
        </w:trPr>
        <w:tc>
          <w:tcPr>
            <w:tcW w:w="5104" w:type="dxa"/>
            <w:shd w:val="clear" w:color="auto" w:fill="auto"/>
            <w:vAlign w:val="center"/>
            <w:hideMark/>
          </w:tcPr>
          <w:p w14:paraId="1FC0276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29B59AE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37035D24"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84</w:t>
            </w:r>
          </w:p>
        </w:tc>
        <w:tc>
          <w:tcPr>
            <w:tcW w:w="1843" w:type="dxa"/>
            <w:shd w:val="clear" w:color="auto" w:fill="FFFF00"/>
          </w:tcPr>
          <w:p w14:paraId="3A80FF12"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853B23B" w14:textId="01C62963" w:rsidTr="00CD1FD3">
        <w:trPr>
          <w:trHeight w:val="315"/>
        </w:trPr>
        <w:tc>
          <w:tcPr>
            <w:tcW w:w="7372" w:type="dxa"/>
            <w:gridSpan w:val="2"/>
            <w:shd w:val="clear" w:color="000000" w:fill="D9D9D9" w:themeFill="background1" w:themeFillShade="D9"/>
            <w:noWrap/>
            <w:vAlign w:val="center"/>
            <w:hideMark/>
          </w:tcPr>
          <w:p w14:paraId="340CEE2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26. КІМНАТА ЗБЕРІГАННЯ СОЛЯНОЇ КИСЛОТИ</w:t>
            </w:r>
          </w:p>
        </w:tc>
        <w:tc>
          <w:tcPr>
            <w:tcW w:w="1842" w:type="dxa"/>
            <w:shd w:val="clear" w:color="000000" w:fill="D9D9D9" w:themeFill="background1" w:themeFillShade="D9"/>
            <w:noWrap/>
            <w:vAlign w:val="center"/>
            <w:hideMark/>
          </w:tcPr>
          <w:p w14:paraId="6F19B578"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2A2E7842"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5D29869F" w14:textId="53C845C8" w:rsidTr="00CD1FD3">
        <w:trPr>
          <w:trHeight w:val="525"/>
        </w:trPr>
        <w:tc>
          <w:tcPr>
            <w:tcW w:w="5104" w:type="dxa"/>
            <w:shd w:val="clear" w:color="auto" w:fill="auto"/>
            <w:vAlign w:val="center"/>
            <w:hideMark/>
          </w:tcPr>
          <w:p w14:paraId="4DE9622A"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0D67D23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62F7F2C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w:t>
            </w:r>
          </w:p>
        </w:tc>
        <w:tc>
          <w:tcPr>
            <w:tcW w:w="1843" w:type="dxa"/>
            <w:shd w:val="clear" w:color="auto" w:fill="FFFF00"/>
          </w:tcPr>
          <w:p w14:paraId="4529F74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3E16914" w14:textId="76002EAA" w:rsidTr="00CD1FD3">
        <w:trPr>
          <w:trHeight w:val="315"/>
        </w:trPr>
        <w:tc>
          <w:tcPr>
            <w:tcW w:w="5104" w:type="dxa"/>
            <w:shd w:val="clear" w:color="000000" w:fill="D9D9D9" w:themeFill="background1" w:themeFillShade="D9"/>
            <w:noWrap/>
            <w:vAlign w:val="center"/>
            <w:hideMark/>
          </w:tcPr>
          <w:p w14:paraId="1D1E62C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27. КАУСТИЧНА КІМНАТА</w:t>
            </w:r>
          </w:p>
        </w:tc>
        <w:tc>
          <w:tcPr>
            <w:tcW w:w="2268" w:type="dxa"/>
            <w:shd w:val="clear" w:color="000000" w:fill="D9D9D9" w:themeFill="background1" w:themeFillShade="D9"/>
            <w:noWrap/>
            <w:vAlign w:val="center"/>
            <w:hideMark/>
          </w:tcPr>
          <w:p w14:paraId="31C0E834"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5098E04A"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000B21BA"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38930FA8" w14:textId="46199AB0" w:rsidTr="00CD1FD3">
        <w:trPr>
          <w:trHeight w:val="315"/>
        </w:trPr>
        <w:tc>
          <w:tcPr>
            <w:tcW w:w="5104" w:type="dxa"/>
            <w:shd w:val="clear" w:color="auto" w:fill="auto"/>
            <w:vAlign w:val="center"/>
            <w:hideMark/>
          </w:tcPr>
          <w:p w14:paraId="4988D0D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20C0F19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vAlign w:val="center"/>
            <w:hideMark/>
          </w:tcPr>
          <w:p w14:paraId="2501291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40</w:t>
            </w:r>
          </w:p>
        </w:tc>
        <w:tc>
          <w:tcPr>
            <w:tcW w:w="1843" w:type="dxa"/>
            <w:shd w:val="clear" w:color="auto" w:fill="FFFF00"/>
          </w:tcPr>
          <w:p w14:paraId="5F501BAB"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0211CCE" w14:textId="1F424C69" w:rsidTr="00CD1FD3">
        <w:trPr>
          <w:trHeight w:val="525"/>
        </w:trPr>
        <w:tc>
          <w:tcPr>
            <w:tcW w:w="5104" w:type="dxa"/>
            <w:shd w:val="clear" w:color="auto" w:fill="auto"/>
            <w:vAlign w:val="center"/>
            <w:hideMark/>
          </w:tcPr>
          <w:p w14:paraId="7CCC7CDD"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стін периметра (до 3-х метрів)</w:t>
            </w:r>
          </w:p>
        </w:tc>
        <w:tc>
          <w:tcPr>
            <w:tcW w:w="2268" w:type="dxa"/>
            <w:shd w:val="clear" w:color="auto" w:fill="auto"/>
            <w:vAlign w:val="center"/>
            <w:hideMark/>
          </w:tcPr>
          <w:p w14:paraId="4BDF2C8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4BBB6BB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55</w:t>
            </w:r>
          </w:p>
        </w:tc>
        <w:tc>
          <w:tcPr>
            <w:tcW w:w="1843" w:type="dxa"/>
            <w:shd w:val="clear" w:color="auto" w:fill="FFFF00"/>
          </w:tcPr>
          <w:p w14:paraId="4D7A111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057F254" w14:textId="5EEE7AFE" w:rsidTr="00CD1FD3">
        <w:trPr>
          <w:trHeight w:val="315"/>
        </w:trPr>
        <w:tc>
          <w:tcPr>
            <w:tcW w:w="5104" w:type="dxa"/>
            <w:shd w:val="clear" w:color="000000" w:fill="D9D9D9" w:themeFill="background1" w:themeFillShade="D9"/>
            <w:noWrap/>
            <w:vAlign w:val="center"/>
            <w:hideMark/>
          </w:tcPr>
          <w:p w14:paraId="415B014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28 МАЙСТЕРНЯ ЕНЕРГЕТИКІВ</w:t>
            </w:r>
          </w:p>
        </w:tc>
        <w:tc>
          <w:tcPr>
            <w:tcW w:w="2268" w:type="dxa"/>
            <w:shd w:val="clear" w:color="000000" w:fill="D9D9D9" w:themeFill="background1" w:themeFillShade="D9"/>
            <w:noWrap/>
            <w:vAlign w:val="center"/>
            <w:hideMark/>
          </w:tcPr>
          <w:p w14:paraId="5B4DA131"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4C2DB3CF"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7DF141BB" w14:textId="77777777" w:rsidR="00CD1FD3" w:rsidRPr="00CD1FD3" w:rsidRDefault="00CD1FD3" w:rsidP="00C2561C">
            <w:pPr>
              <w:jc w:val="center"/>
              <w:rPr>
                <w:rFonts w:ascii="Times New Roman" w:hAnsi="Times New Roman" w:cs="Times New Roman"/>
                <w:b/>
                <w:color w:val="000000"/>
                <w:sz w:val="24"/>
                <w:szCs w:val="24"/>
                <w:highlight w:val="yellow"/>
              </w:rPr>
            </w:pPr>
          </w:p>
        </w:tc>
      </w:tr>
      <w:tr w:rsidR="00CD1FD3" w:rsidRPr="00980300" w14:paraId="4AEF1B60" w14:textId="2B738C82" w:rsidTr="00CD1FD3">
        <w:trPr>
          <w:trHeight w:val="315"/>
        </w:trPr>
        <w:tc>
          <w:tcPr>
            <w:tcW w:w="5104" w:type="dxa"/>
            <w:shd w:val="clear" w:color="auto" w:fill="auto"/>
            <w:noWrap/>
            <w:vAlign w:val="center"/>
            <w:hideMark/>
          </w:tcPr>
          <w:p w14:paraId="18F84A1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noWrap/>
            <w:vAlign w:val="center"/>
            <w:hideMark/>
          </w:tcPr>
          <w:p w14:paraId="083F62C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2 дні</w:t>
            </w:r>
          </w:p>
        </w:tc>
        <w:tc>
          <w:tcPr>
            <w:tcW w:w="1842" w:type="dxa"/>
            <w:shd w:val="clear" w:color="auto" w:fill="auto"/>
            <w:noWrap/>
            <w:vAlign w:val="center"/>
            <w:hideMark/>
          </w:tcPr>
          <w:p w14:paraId="02BDEB0E" w14:textId="77777777" w:rsidR="00CD1FD3" w:rsidRPr="00980300" w:rsidRDefault="00CD1FD3" w:rsidP="00C2561C">
            <w:pPr>
              <w:jc w:val="center"/>
              <w:rPr>
                <w:rFonts w:ascii="Times New Roman" w:hAnsi="Times New Roman" w:cs="Times New Roman"/>
                <w:bCs/>
                <w:color w:val="000000"/>
                <w:sz w:val="24"/>
                <w:szCs w:val="24"/>
              </w:rPr>
            </w:pPr>
            <w:r w:rsidRPr="00980300">
              <w:rPr>
                <w:rFonts w:ascii="Times New Roman" w:hAnsi="Times New Roman" w:cs="Times New Roman"/>
                <w:bCs/>
                <w:color w:val="000000"/>
                <w:sz w:val="24"/>
                <w:szCs w:val="24"/>
              </w:rPr>
              <w:t>15</w:t>
            </w:r>
          </w:p>
        </w:tc>
        <w:tc>
          <w:tcPr>
            <w:tcW w:w="1843" w:type="dxa"/>
            <w:shd w:val="clear" w:color="auto" w:fill="FFFF00"/>
          </w:tcPr>
          <w:p w14:paraId="0AE22E86" w14:textId="77777777" w:rsidR="00CD1FD3" w:rsidRPr="00CD1FD3" w:rsidRDefault="00CD1FD3" w:rsidP="00C2561C">
            <w:pPr>
              <w:jc w:val="center"/>
              <w:rPr>
                <w:rFonts w:ascii="Times New Roman" w:hAnsi="Times New Roman" w:cs="Times New Roman"/>
                <w:bCs/>
                <w:color w:val="000000"/>
                <w:sz w:val="24"/>
                <w:szCs w:val="24"/>
                <w:highlight w:val="yellow"/>
              </w:rPr>
            </w:pPr>
          </w:p>
        </w:tc>
      </w:tr>
      <w:tr w:rsidR="00CD1FD3" w:rsidRPr="00980300" w14:paraId="68D913FD" w14:textId="221F6F3F" w:rsidTr="00CD1FD3">
        <w:trPr>
          <w:trHeight w:val="315"/>
        </w:trPr>
        <w:tc>
          <w:tcPr>
            <w:tcW w:w="5104" w:type="dxa"/>
            <w:shd w:val="clear" w:color="auto" w:fill="auto"/>
            <w:noWrap/>
            <w:vAlign w:val="center"/>
            <w:hideMark/>
          </w:tcPr>
          <w:p w14:paraId="51FA20EC"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Очищення санітарних килимових покриттів</w:t>
            </w:r>
          </w:p>
        </w:tc>
        <w:tc>
          <w:tcPr>
            <w:tcW w:w="2268" w:type="dxa"/>
            <w:shd w:val="clear" w:color="auto" w:fill="auto"/>
            <w:noWrap/>
            <w:vAlign w:val="center"/>
            <w:hideMark/>
          </w:tcPr>
          <w:p w14:paraId="03CDCF8F"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noWrap/>
            <w:vAlign w:val="center"/>
            <w:hideMark/>
          </w:tcPr>
          <w:p w14:paraId="09A061EA"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 шт</w:t>
            </w:r>
          </w:p>
        </w:tc>
        <w:tc>
          <w:tcPr>
            <w:tcW w:w="1843" w:type="dxa"/>
            <w:shd w:val="clear" w:color="auto" w:fill="FFFF00"/>
          </w:tcPr>
          <w:p w14:paraId="2AFB8FF1"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BC73512" w14:textId="0FCDD20B" w:rsidTr="00CD1FD3">
        <w:trPr>
          <w:trHeight w:val="315"/>
        </w:trPr>
        <w:tc>
          <w:tcPr>
            <w:tcW w:w="5104" w:type="dxa"/>
            <w:shd w:val="clear" w:color="auto" w:fill="auto"/>
            <w:noWrap/>
            <w:vAlign w:val="center"/>
            <w:hideMark/>
          </w:tcPr>
          <w:p w14:paraId="6AE0C3C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в роздягальні</w:t>
            </w:r>
          </w:p>
        </w:tc>
        <w:tc>
          <w:tcPr>
            <w:tcW w:w="2268" w:type="dxa"/>
            <w:shd w:val="clear" w:color="auto" w:fill="auto"/>
            <w:noWrap/>
            <w:vAlign w:val="center"/>
            <w:hideMark/>
          </w:tcPr>
          <w:p w14:paraId="4BC36E3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 + прибирання за потребою</w:t>
            </w:r>
          </w:p>
        </w:tc>
        <w:tc>
          <w:tcPr>
            <w:tcW w:w="1842" w:type="dxa"/>
            <w:vMerge w:val="restart"/>
            <w:shd w:val="clear" w:color="auto" w:fill="auto"/>
            <w:noWrap/>
            <w:vAlign w:val="center"/>
            <w:hideMark/>
          </w:tcPr>
          <w:p w14:paraId="2368851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63</w:t>
            </w:r>
          </w:p>
        </w:tc>
        <w:tc>
          <w:tcPr>
            <w:tcW w:w="1843" w:type="dxa"/>
            <w:shd w:val="clear" w:color="auto" w:fill="FFFF00"/>
          </w:tcPr>
          <w:p w14:paraId="65FF9A0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FC9755C" w14:textId="19C4FAED" w:rsidTr="00CD1FD3">
        <w:trPr>
          <w:trHeight w:val="315"/>
        </w:trPr>
        <w:tc>
          <w:tcPr>
            <w:tcW w:w="5104" w:type="dxa"/>
            <w:shd w:val="clear" w:color="auto" w:fill="auto"/>
            <w:noWrap/>
            <w:vAlign w:val="center"/>
            <w:hideMark/>
          </w:tcPr>
          <w:p w14:paraId="244BF2B2"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санвузлів, душових в роздягальні</w:t>
            </w:r>
          </w:p>
        </w:tc>
        <w:tc>
          <w:tcPr>
            <w:tcW w:w="2268" w:type="dxa"/>
            <w:shd w:val="clear" w:color="auto" w:fill="auto"/>
            <w:noWrap/>
            <w:vAlign w:val="center"/>
            <w:hideMark/>
          </w:tcPr>
          <w:p w14:paraId="10AA539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 + прибирання за потребою</w:t>
            </w:r>
          </w:p>
        </w:tc>
        <w:tc>
          <w:tcPr>
            <w:tcW w:w="1842" w:type="dxa"/>
            <w:vMerge/>
            <w:vAlign w:val="center"/>
            <w:hideMark/>
          </w:tcPr>
          <w:p w14:paraId="71554874"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34DB1DA8"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632ED350" w14:textId="550D7B6A" w:rsidTr="00CD1FD3">
        <w:trPr>
          <w:trHeight w:val="315"/>
        </w:trPr>
        <w:tc>
          <w:tcPr>
            <w:tcW w:w="5104" w:type="dxa"/>
            <w:shd w:val="clear" w:color="auto" w:fill="auto"/>
            <w:noWrap/>
            <w:vAlign w:val="center"/>
            <w:hideMark/>
          </w:tcPr>
          <w:p w14:paraId="1EA847E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 заміна пакетів, поповнення санвузлів витратними матеріалами за рахунок Виконавця</w:t>
            </w:r>
          </w:p>
        </w:tc>
        <w:tc>
          <w:tcPr>
            <w:tcW w:w="2268" w:type="dxa"/>
            <w:shd w:val="clear" w:color="auto" w:fill="auto"/>
            <w:noWrap/>
            <w:vAlign w:val="center"/>
            <w:hideMark/>
          </w:tcPr>
          <w:p w14:paraId="38DC328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протягом доби</w:t>
            </w:r>
          </w:p>
        </w:tc>
        <w:tc>
          <w:tcPr>
            <w:tcW w:w="1842" w:type="dxa"/>
            <w:vMerge/>
            <w:vAlign w:val="center"/>
            <w:hideMark/>
          </w:tcPr>
          <w:p w14:paraId="728B404E" w14:textId="77777777" w:rsidR="00CD1FD3" w:rsidRPr="00980300" w:rsidRDefault="00CD1FD3" w:rsidP="00C2561C">
            <w:pPr>
              <w:rPr>
                <w:rFonts w:ascii="Times New Roman" w:hAnsi="Times New Roman" w:cs="Times New Roman"/>
                <w:bCs/>
                <w:iCs/>
                <w:color w:val="000000"/>
                <w:sz w:val="24"/>
                <w:szCs w:val="24"/>
              </w:rPr>
            </w:pPr>
          </w:p>
        </w:tc>
        <w:tc>
          <w:tcPr>
            <w:tcW w:w="1843" w:type="dxa"/>
            <w:shd w:val="clear" w:color="auto" w:fill="FFFF00"/>
          </w:tcPr>
          <w:p w14:paraId="014472FE" w14:textId="77777777" w:rsidR="00CD1FD3" w:rsidRPr="00CD1FD3" w:rsidRDefault="00CD1FD3" w:rsidP="00C2561C">
            <w:pPr>
              <w:rPr>
                <w:rFonts w:ascii="Times New Roman" w:hAnsi="Times New Roman" w:cs="Times New Roman"/>
                <w:bCs/>
                <w:iCs/>
                <w:color w:val="000000"/>
                <w:sz w:val="24"/>
                <w:szCs w:val="24"/>
                <w:highlight w:val="yellow"/>
              </w:rPr>
            </w:pPr>
          </w:p>
        </w:tc>
      </w:tr>
      <w:tr w:rsidR="00CD1FD3" w:rsidRPr="00980300" w14:paraId="2CF26BA8" w14:textId="39FC39D0" w:rsidTr="00CD1FD3">
        <w:trPr>
          <w:trHeight w:val="315"/>
        </w:trPr>
        <w:tc>
          <w:tcPr>
            <w:tcW w:w="5104" w:type="dxa"/>
            <w:shd w:val="clear" w:color="000000" w:fill="D9D9D9" w:themeFill="background1" w:themeFillShade="D9"/>
            <w:noWrap/>
            <w:vAlign w:val="center"/>
            <w:hideMark/>
          </w:tcPr>
          <w:p w14:paraId="166DA25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29. ЕЛЕКТРОТЕХНІЧНА МАЙСТЕРНЯ</w:t>
            </w:r>
          </w:p>
        </w:tc>
        <w:tc>
          <w:tcPr>
            <w:tcW w:w="2268" w:type="dxa"/>
            <w:shd w:val="clear" w:color="000000" w:fill="D9D9D9" w:themeFill="background1" w:themeFillShade="D9"/>
            <w:noWrap/>
            <w:vAlign w:val="bottom"/>
            <w:hideMark/>
          </w:tcPr>
          <w:p w14:paraId="06F8D9BE"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13C5F91C"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1C42BB9B"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6D0812FB" w14:textId="4723DC7C" w:rsidTr="00CD1FD3">
        <w:trPr>
          <w:trHeight w:val="315"/>
        </w:trPr>
        <w:tc>
          <w:tcPr>
            <w:tcW w:w="5104" w:type="dxa"/>
            <w:shd w:val="clear" w:color="auto" w:fill="auto"/>
            <w:noWrap/>
            <w:vAlign w:val="center"/>
            <w:hideMark/>
          </w:tcPr>
          <w:p w14:paraId="6B18E69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Вологе прибирання підлоги (в </w:t>
            </w:r>
            <w:proofErr w:type="spellStart"/>
            <w:r w:rsidRPr="00980300">
              <w:rPr>
                <w:rFonts w:ascii="Times New Roman" w:hAnsi="Times New Roman" w:cs="Times New Roman"/>
                <w:color w:val="000000"/>
                <w:sz w:val="24"/>
                <w:szCs w:val="24"/>
              </w:rPr>
              <w:t>т.ч</w:t>
            </w:r>
            <w:proofErr w:type="spellEnd"/>
            <w:r w:rsidRPr="00980300">
              <w:rPr>
                <w:rFonts w:ascii="Times New Roman" w:hAnsi="Times New Roman" w:cs="Times New Roman"/>
                <w:color w:val="000000"/>
                <w:sz w:val="24"/>
                <w:szCs w:val="24"/>
              </w:rPr>
              <w:t xml:space="preserve">. лабораторії </w:t>
            </w:r>
            <w:proofErr w:type="spellStart"/>
            <w:r w:rsidRPr="00980300">
              <w:rPr>
                <w:rFonts w:ascii="Times New Roman" w:hAnsi="Times New Roman" w:cs="Times New Roman"/>
                <w:color w:val="000000"/>
                <w:sz w:val="24"/>
                <w:szCs w:val="24"/>
              </w:rPr>
              <w:t>КВПіА</w:t>
            </w:r>
            <w:proofErr w:type="spellEnd"/>
            <w:r w:rsidRPr="00980300">
              <w:rPr>
                <w:rFonts w:ascii="Times New Roman" w:hAnsi="Times New Roman" w:cs="Times New Roman"/>
                <w:color w:val="000000"/>
                <w:sz w:val="24"/>
                <w:szCs w:val="24"/>
              </w:rPr>
              <w:t>)</w:t>
            </w:r>
          </w:p>
        </w:tc>
        <w:tc>
          <w:tcPr>
            <w:tcW w:w="2268" w:type="dxa"/>
            <w:shd w:val="clear" w:color="auto" w:fill="auto"/>
            <w:noWrap/>
            <w:vAlign w:val="center"/>
            <w:hideMark/>
          </w:tcPr>
          <w:p w14:paraId="35542C6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noWrap/>
            <w:vAlign w:val="center"/>
            <w:hideMark/>
          </w:tcPr>
          <w:p w14:paraId="7937CEDE"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45CE5D3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5BE6A560" w14:textId="18DAA421" w:rsidTr="00CD1FD3">
        <w:trPr>
          <w:trHeight w:val="315"/>
        </w:trPr>
        <w:tc>
          <w:tcPr>
            <w:tcW w:w="5104" w:type="dxa"/>
            <w:shd w:val="clear" w:color="000000" w:fill="D9D9D9" w:themeFill="background1" w:themeFillShade="D9"/>
            <w:noWrap/>
            <w:vAlign w:val="center"/>
            <w:hideMark/>
          </w:tcPr>
          <w:p w14:paraId="69CD1C98"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30. ЕТЦ</w:t>
            </w:r>
          </w:p>
        </w:tc>
        <w:tc>
          <w:tcPr>
            <w:tcW w:w="2268" w:type="dxa"/>
            <w:shd w:val="clear" w:color="000000" w:fill="D9D9D9" w:themeFill="background1" w:themeFillShade="D9"/>
            <w:noWrap/>
            <w:vAlign w:val="center"/>
            <w:hideMark/>
          </w:tcPr>
          <w:p w14:paraId="7CCEE555"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2840E039" w14:textId="77777777" w:rsidR="00CD1FD3" w:rsidRPr="00980300" w:rsidRDefault="00CD1FD3" w:rsidP="00C2561C">
            <w:pPr>
              <w:jc w:val="center"/>
              <w:rPr>
                <w:rFonts w:ascii="Times New Roman" w:hAnsi="Times New Roman" w:cs="Times New Roman"/>
                <w:b/>
                <w:bCs/>
                <w:iCs/>
                <w:color w:val="000000"/>
                <w:sz w:val="24"/>
                <w:szCs w:val="24"/>
              </w:rPr>
            </w:pPr>
            <w:r w:rsidRPr="00980300">
              <w:rPr>
                <w:rFonts w:ascii="Times New Roman" w:hAnsi="Times New Roman" w:cs="Times New Roman"/>
                <w:b/>
                <w:bCs/>
                <w:iCs/>
                <w:color w:val="000000"/>
                <w:sz w:val="24"/>
                <w:szCs w:val="24"/>
              </w:rPr>
              <w:t> </w:t>
            </w:r>
          </w:p>
        </w:tc>
        <w:tc>
          <w:tcPr>
            <w:tcW w:w="1843" w:type="dxa"/>
            <w:shd w:val="clear" w:color="auto" w:fill="FFFF00"/>
          </w:tcPr>
          <w:p w14:paraId="16D752B8" w14:textId="77777777" w:rsidR="00CD1FD3" w:rsidRPr="00CD1FD3" w:rsidRDefault="00CD1FD3" w:rsidP="00C2561C">
            <w:pPr>
              <w:jc w:val="center"/>
              <w:rPr>
                <w:rFonts w:ascii="Times New Roman" w:hAnsi="Times New Roman" w:cs="Times New Roman"/>
                <w:b/>
                <w:bCs/>
                <w:iCs/>
                <w:color w:val="000000"/>
                <w:sz w:val="24"/>
                <w:szCs w:val="24"/>
                <w:highlight w:val="yellow"/>
              </w:rPr>
            </w:pPr>
          </w:p>
        </w:tc>
      </w:tr>
      <w:tr w:rsidR="00CD1FD3" w:rsidRPr="00980300" w14:paraId="32F11F7E" w14:textId="5D8D1051" w:rsidTr="00CD1FD3">
        <w:trPr>
          <w:trHeight w:val="315"/>
        </w:trPr>
        <w:tc>
          <w:tcPr>
            <w:tcW w:w="5104" w:type="dxa"/>
            <w:shd w:val="clear" w:color="auto" w:fill="auto"/>
            <w:noWrap/>
            <w:vAlign w:val="center"/>
            <w:hideMark/>
          </w:tcPr>
          <w:p w14:paraId="3A63365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 :</w:t>
            </w:r>
          </w:p>
        </w:tc>
        <w:tc>
          <w:tcPr>
            <w:tcW w:w="2268" w:type="dxa"/>
            <w:shd w:val="clear" w:color="auto" w:fill="auto"/>
            <w:noWrap/>
            <w:vAlign w:val="center"/>
            <w:hideMark/>
          </w:tcPr>
          <w:p w14:paraId="0B282849"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w:t>
            </w:r>
          </w:p>
        </w:tc>
        <w:tc>
          <w:tcPr>
            <w:tcW w:w="1842" w:type="dxa"/>
            <w:shd w:val="clear" w:color="auto" w:fill="auto"/>
            <w:noWrap/>
            <w:vAlign w:val="center"/>
            <w:hideMark/>
          </w:tcPr>
          <w:p w14:paraId="1E9E1DFC"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 </w:t>
            </w:r>
          </w:p>
        </w:tc>
        <w:tc>
          <w:tcPr>
            <w:tcW w:w="1843" w:type="dxa"/>
            <w:shd w:val="clear" w:color="auto" w:fill="FFFF00"/>
          </w:tcPr>
          <w:p w14:paraId="07B7EB7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1B91494" w14:textId="35D0E742" w:rsidTr="00CD1FD3">
        <w:trPr>
          <w:trHeight w:val="315"/>
        </w:trPr>
        <w:tc>
          <w:tcPr>
            <w:tcW w:w="5104" w:type="dxa"/>
            <w:shd w:val="clear" w:color="auto" w:fill="auto"/>
            <w:noWrap/>
            <w:vAlign w:val="center"/>
            <w:hideMark/>
          </w:tcPr>
          <w:p w14:paraId="67520188" w14:textId="77777777" w:rsidR="00CD1FD3" w:rsidRPr="00980300" w:rsidRDefault="00CD1FD3" w:rsidP="00C2561C">
            <w:pPr>
              <w:ind w:firstLineChars="300" w:firstLine="720"/>
              <w:rPr>
                <w:rFonts w:ascii="Times New Roman" w:hAnsi="Times New Roman" w:cs="Times New Roman"/>
                <w:color w:val="000000"/>
                <w:sz w:val="24"/>
                <w:szCs w:val="24"/>
              </w:rPr>
            </w:pPr>
            <w:r w:rsidRPr="00980300">
              <w:rPr>
                <w:rFonts w:ascii="Times New Roman" w:hAnsi="Times New Roman" w:cs="Times New Roman"/>
                <w:color w:val="000000"/>
                <w:sz w:val="24"/>
                <w:szCs w:val="24"/>
              </w:rPr>
              <w:t>-          в приміщенні ТП6141</w:t>
            </w:r>
          </w:p>
        </w:tc>
        <w:tc>
          <w:tcPr>
            <w:tcW w:w="2268" w:type="dxa"/>
            <w:shd w:val="clear" w:color="auto" w:fill="auto"/>
            <w:noWrap/>
            <w:vAlign w:val="center"/>
            <w:hideMark/>
          </w:tcPr>
          <w:p w14:paraId="5011B9A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530C80E1"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115</w:t>
            </w:r>
          </w:p>
        </w:tc>
        <w:tc>
          <w:tcPr>
            <w:tcW w:w="1843" w:type="dxa"/>
            <w:shd w:val="clear" w:color="auto" w:fill="FFFF00"/>
          </w:tcPr>
          <w:p w14:paraId="2A449D3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41FDB4A" w14:textId="254F9FA5" w:rsidTr="00CD1FD3">
        <w:trPr>
          <w:trHeight w:val="315"/>
        </w:trPr>
        <w:tc>
          <w:tcPr>
            <w:tcW w:w="5104" w:type="dxa"/>
            <w:shd w:val="clear" w:color="auto" w:fill="auto"/>
            <w:noWrap/>
            <w:vAlign w:val="center"/>
            <w:hideMark/>
          </w:tcPr>
          <w:p w14:paraId="54572743" w14:textId="77777777" w:rsidR="00CD1FD3" w:rsidRPr="00980300" w:rsidRDefault="00CD1FD3" w:rsidP="00C2561C">
            <w:pPr>
              <w:ind w:firstLineChars="300" w:firstLine="720"/>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          в приміщенні серверної на </w:t>
            </w:r>
            <w:proofErr w:type="spellStart"/>
            <w:r w:rsidRPr="00980300">
              <w:rPr>
                <w:rFonts w:ascii="Times New Roman" w:hAnsi="Times New Roman" w:cs="Times New Roman"/>
                <w:color w:val="000000"/>
                <w:sz w:val="24"/>
                <w:szCs w:val="24"/>
              </w:rPr>
              <w:t>пивовиробництві</w:t>
            </w:r>
            <w:proofErr w:type="spellEnd"/>
          </w:p>
        </w:tc>
        <w:tc>
          <w:tcPr>
            <w:tcW w:w="2268" w:type="dxa"/>
            <w:shd w:val="clear" w:color="auto" w:fill="auto"/>
            <w:noWrap/>
            <w:vAlign w:val="center"/>
            <w:hideMark/>
          </w:tcPr>
          <w:p w14:paraId="2E8A29B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056EBB9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4</w:t>
            </w:r>
          </w:p>
        </w:tc>
        <w:tc>
          <w:tcPr>
            <w:tcW w:w="1843" w:type="dxa"/>
            <w:shd w:val="clear" w:color="auto" w:fill="FFFF00"/>
          </w:tcPr>
          <w:p w14:paraId="7AAC48E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13B9A6B" w14:textId="3E764041" w:rsidTr="00CD1FD3">
        <w:trPr>
          <w:trHeight w:val="315"/>
        </w:trPr>
        <w:tc>
          <w:tcPr>
            <w:tcW w:w="5104" w:type="dxa"/>
            <w:shd w:val="clear" w:color="auto" w:fill="auto"/>
            <w:noWrap/>
            <w:vAlign w:val="center"/>
            <w:hideMark/>
          </w:tcPr>
          <w:p w14:paraId="552C5F47" w14:textId="77777777" w:rsidR="00CD1FD3" w:rsidRPr="00980300" w:rsidRDefault="00CD1FD3" w:rsidP="00C2561C">
            <w:pPr>
              <w:ind w:firstLineChars="300" w:firstLine="720"/>
              <w:rPr>
                <w:rFonts w:ascii="Times New Roman" w:hAnsi="Times New Roman" w:cs="Times New Roman"/>
                <w:color w:val="000000"/>
                <w:sz w:val="24"/>
                <w:szCs w:val="24"/>
              </w:rPr>
            </w:pPr>
            <w:r w:rsidRPr="00980300">
              <w:rPr>
                <w:rFonts w:ascii="Times New Roman" w:hAnsi="Times New Roman" w:cs="Times New Roman"/>
                <w:color w:val="000000"/>
                <w:sz w:val="24"/>
                <w:szCs w:val="24"/>
              </w:rPr>
              <w:t>-          в приміщенні щитової силосного відділення №</w:t>
            </w:r>
            <w:r>
              <w:rPr>
                <w:rFonts w:ascii="Times New Roman" w:hAnsi="Times New Roman" w:cs="Times New Roman"/>
                <w:color w:val="000000"/>
                <w:sz w:val="24"/>
                <w:szCs w:val="24"/>
              </w:rPr>
              <w:t xml:space="preserve"> </w:t>
            </w:r>
            <w:r w:rsidRPr="00980300">
              <w:rPr>
                <w:rFonts w:ascii="Times New Roman" w:hAnsi="Times New Roman" w:cs="Times New Roman"/>
                <w:color w:val="000000"/>
                <w:sz w:val="24"/>
                <w:szCs w:val="24"/>
              </w:rPr>
              <w:t xml:space="preserve">2 </w:t>
            </w:r>
          </w:p>
        </w:tc>
        <w:tc>
          <w:tcPr>
            <w:tcW w:w="2268" w:type="dxa"/>
            <w:shd w:val="clear" w:color="auto" w:fill="auto"/>
            <w:noWrap/>
            <w:vAlign w:val="center"/>
            <w:hideMark/>
          </w:tcPr>
          <w:p w14:paraId="225005E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72FE4F78"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9</w:t>
            </w:r>
          </w:p>
        </w:tc>
        <w:tc>
          <w:tcPr>
            <w:tcW w:w="1843" w:type="dxa"/>
            <w:shd w:val="clear" w:color="auto" w:fill="FFFF00"/>
          </w:tcPr>
          <w:p w14:paraId="598BD235"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D499315" w14:textId="640C17DD" w:rsidTr="00CD1FD3">
        <w:trPr>
          <w:trHeight w:val="315"/>
        </w:trPr>
        <w:tc>
          <w:tcPr>
            <w:tcW w:w="5104" w:type="dxa"/>
            <w:shd w:val="clear" w:color="auto" w:fill="auto"/>
            <w:noWrap/>
            <w:vAlign w:val="center"/>
            <w:hideMark/>
          </w:tcPr>
          <w:p w14:paraId="069FBD09" w14:textId="77777777" w:rsidR="00CD1FD3" w:rsidRPr="00980300" w:rsidRDefault="00CD1FD3" w:rsidP="00C2561C">
            <w:pPr>
              <w:ind w:firstLineChars="300" w:firstLine="720"/>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          в приміщенні щитової </w:t>
            </w:r>
            <w:r>
              <w:rPr>
                <w:rFonts w:ascii="Times New Roman" w:hAnsi="Times New Roman" w:cs="Times New Roman"/>
                <w:color w:val="000000"/>
                <w:sz w:val="24"/>
                <w:szCs w:val="24"/>
              </w:rPr>
              <w:t>«</w:t>
            </w:r>
            <w:proofErr w:type="spellStart"/>
            <w:r w:rsidRPr="00980300">
              <w:rPr>
                <w:rFonts w:ascii="Times New Roman" w:hAnsi="Times New Roman" w:cs="Times New Roman"/>
                <w:color w:val="000000"/>
                <w:sz w:val="24"/>
                <w:szCs w:val="24"/>
              </w:rPr>
              <w:t>York</w:t>
            </w:r>
            <w:proofErr w:type="spellEnd"/>
            <w:r>
              <w:rPr>
                <w:rFonts w:ascii="Times New Roman" w:hAnsi="Times New Roman" w:cs="Times New Roman"/>
                <w:color w:val="000000"/>
                <w:sz w:val="24"/>
                <w:szCs w:val="24"/>
              </w:rPr>
              <w:t>»</w:t>
            </w:r>
          </w:p>
        </w:tc>
        <w:tc>
          <w:tcPr>
            <w:tcW w:w="2268" w:type="dxa"/>
            <w:shd w:val="clear" w:color="auto" w:fill="auto"/>
            <w:noWrap/>
            <w:vAlign w:val="center"/>
            <w:hideMark/>
          </w:tcPr>
          <w:p w14:paraId="3923C4A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2C3C3853"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lang w:val="en-US"/>
              </w:rPr>
              <w:t>26</w:t>
            </w:r>
          </w:p>
        </w:tc>
        <w:tc>
          <w:tcPr>
            <w:tcW w:w="1843" w:type="dxa"/>
            <w:shd w:val="clear" w:color="auto" w:fill="FFFF00"/>
          </w:tcPr>
          <w:p w14:paraId="3EFC669B" w14:textId="77777777" w:rsidR="00CD1FD3" w:rsidRPr="00CD1FD3" w:rsidRDefault="00CD1FD3" w:rsidP="00C2561C">
            <w:pPr>
              <w:jc w:val="center"/>
              <w:rPr>
                <w:rFonts w:ascii="Times New Roman" w:hAnsi="Times New Roman" w:cs="Times New Roman"/>
                <w:bCs/>
                <w:iCs/>
                <w:color w:val="000000"/>
                <w:sz w:val="24"/>
                <w:szCs w:val="24"/>
                <w:highlight w:val="yellow"/>
                <w:lang w:val="en-US"/>
              </w:rPr>
            </w:pPr>
          </w:p>
        </w:tc>
      </w:tr>
      <w:tr w:rsidR="00CD1FD3" w:rsidRPr="00980300" w14:paraId="115756A3" w14:textId="73F922AB" w:rsidTr="00CD1FD3">
        <w:trPr>
          <w:trHeight w:val="315"/>
        </w:trPr>
        <w:tc>
          <w:tcPr>
            <w:tcW w:w="5104" w:type="dxa"/>
            <w:shd w:val="clear" w:color="auto" w:fill="auto"/>
            <w:noWrap/>
            <w:vAlign w:val="center"/>
            <w:hideMark/>
          </w:tcPr>
          <w:p w14:paraId="2A9C58AF" w14:textId="77777777" w:rsidR="00CD1FD3" w:rsidRPr="00980300" w:rsidRDefault="00CD1FD3" w:rsidP="00C2561C">
            <w:pPr>
              <w:ind w:firstLineChars="300" w:firstLine="720"/>
              <w:rPr>
                <w:rFonts w:ascii="Times New Roman" w:hAnsi="Times New Roman" w:cs="Times New Roman"/>
                <w:color w:val="000000"/>
                <w:sz w:val="24"/>
                <w:szCs w:val="24"/>
              </w:rPr>
            </w:pPr>
            <w:r w:rsidRPr="00980300">
              <w:rPr>
                <w:rFonts w:ascii="Times New Roman" w:hAnsi="Times New Roman" w:cs="Times New Roman"/>
                <w:color w:val="000000"/>
                <w:sz w:val="24"/>
                <w:szCs w:val="24"/>
              </w:rPr>
              <w:lastRenderedPageBreak/>
              <w:t>-          в приміщенні щитової цеху розливу</w:t>
            </w:r>
          </w:p>
        </w:tc>
        <w:tc>
          <w:tcPr>
            <w:tcW w:w="2268" w:type="dxa"/>
            <w:shd w:val="clear" w:color="auto" w:fill="auto"/>
            <w:noWrap/>
            <w:vAlign w:val="center"/>
            <w:hideMark/>
          </w:tcPr>
          <w:p w14:paraId="4B02F31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noWrap/>
            <w:vAlign w:val="center"/>
            <w:hideMark/>
          </w:tcPr>
          <w:p w14:paraId="4B337D3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w:t>
            </w:r>
          </w:p>
        </w:tc>
        <w:tc>
          <w:tcPr>
            <w:tcW w:w="1843" w:type="dxa"/>
            <w:shd w:val="clear" w:color="auto" w:fill="FFFF00"/>
          </w:tcPr>
          <w:p w14:paraId="37B3FC92"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D1F5367" w14:textId="0EED5006" w:rsidTr="00CD1FD3">
        <w:trPr>
          <w:trHeight w:val="315"/>
        </w:trPr>
        <w:tc>
          <w:tcPr>
            <w:tcW w:w="5104" w:type="dxa"/>
            <w:shd w:val="clear" w:color="000000" w:fill="D9D9D9" w:themeFill="background1" w:themeFillShade="D9"/>
            <w:noWrap/>
            <w:vAlign w:val="center"/>
            <w:hideMark/>
          </w:tcPr>
          <w:p w14:paraId="5EA372C5"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31. АВТОМОБІЛЬНІ ВАГИ</w:t>
            </w:r>
          </w:p>
        </w:tc>
        <w:tc>
          <w:tcPr>
            <w:tcW w:w="2268" w:type="dxa"/>
            <w:shd w:val="clear" w:color="000000" w:fill="D9D9D9" w:themeFill="background1" w:themeFillShade="D9"/>
            <w:noWrap/>
            <w:vAlign w:val="center"/>
            <w:hideMark/>
          </w:tcPr>
          <w:p w14:paraId="3F76DB50" w14:textId="77777777" w:rsidR="00CD1FD3" w:rsidRPr="00980300" w:rsidRDefault="00CD1FD3" w:rsidP="00C2561C">
            <w:pPr>
              <w:jc w:val="cente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4DC86D8B" w14:textId="77777777" w:rsidR="00CD1FD3" w:rsidRPr="00980300" w:rsidRDefault="00CD1FD3" w:rsidP="00C2561C">
            <w:pPr>
              <w:jc w:val="center"/>
              <w:rPr>
                <w:rFonts w:ascii="Times New Roman" w:hAnsi="Times New Roman" w:cs="Times New Roman"/>
                <w:b/>
                <w:bCs/>
                <w:iCs/>
                <w:color w:val="000000"/>
                <w:sz w:val="24"/>
                <w:szCs w:val="24"/>
              </w:rPr>
            </w:pPr>
            <w:r w:rsidRPr="00980300">
              <w:rPr>
                <w:rFonts w:ascii="Times New Roman" w:hAnsi="Times New Roman" w:cs="Times New Roman"/>
                <w:b/>
                <w:bCs/>
                <w:iCs/>
                <w:color w:val="000000"/>
                <w:sz w:val="24"/>
                <w:szCs w:val="24"/>
              </w:rPr>
              <w:t> </w:t>
            </w:r>
          </w:p>
        </w:tc>
        <w:tc>
          <w:tcPr>
            <w:tcW w:w="1843" w:type="dxa"/>
            <w:shd w:val="clear" w:color="auto" w:fill="FFFF00"/>
          </w:tcPr>
          <w:p w14:paraId="4123A7A2" w14:textId="77777777" w:rsidR="00CD1FD3" w:rsidRPr="00CD1FD3" w:rsidRDefault="00CD1FD3" w:rsidP="00C2561C">
            <w:pPr>
              <w:jc w:val="center"/>
              <w:rPr>
                <w:rFonts w:ascii="Times New Roman" w:hAnsi="Times New Roman" w:cs="Times New Roman"/>
                <w:b/>
                <w:bCs/>
                <w:iCs/>
                <w:color w:val="000000"/>
                <w:sz w:val="24"/>
                <w:szCs w:val="24"/>
                <w:highlight w:val="yellow"/>
              </w:rPr>
            </w:pPr>
          </w:p>
        </w:tc>
      </w:tr>
      <w:tr w:rsidR="00CD1FD3" w:rsidRPr="00980300" w14:paraId="4D789851" w14:textId="0FE2C733" w:rsidTr="00CD1FD3">
        <w:trPr>
          <w:trHeight w:val="315"/>
        </w:trPr>
        <w:tc>
          <w:tcPr>
            <w:tcW w:w="5104" w:type="dxa"/>
            <w:shd w:val="clear" w:color="auto" w:fill="auto"/>
            <w:noWrap/>
            <w:vAlign w:val="center"/>
            <w:hideMark/>
          </w:tcPr>
          <w:p w14:paraId="55CF4B17"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Підмітання</w:t>
            </w:r>
          </w:p>
        </w:tc>
        <w:tc>
          <w:tcPr>
            <w:tcW w:w="2268" w:type="dxa"/>
            <w:shd w:val="clear" w:color="auto" w:fill="auto"/>
            <w:noWrap/>
            <w:vAlign w:val="center"/>
            <w:hideMark/>
          </w:tcPr>
          <w:p w14:paraId="0C80A5C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noWrap/>
            <w:vAlign w:val="center"/>
            <w:hideMark/>
          </w:tcPr>
          <w:p w14:paraId="3E6540E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150</w:t>
            </w:r>
          </w:p>
        </w:tc>
        <w:tc>
          <w:tcPr>
            <w:tcW w:w="1843" w:type="dxa"/>
            <w:shd w:val="clear" w:color="auto" w:fill="FFFF00"/>
          </w:tcPr>
          <w:p w14:paraId="0A009EB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C39B709" w14:textId="54D65668" w:rsidTr="00CD1FD3">
        <w:trPr>
          <w:trHeight w:val="315"/>
        </w:trPr>
        <w:tc>
          <w:tcPr>
            <w:tcW w:w="5104" w:type="dxa"/>
            <w:shd w:val="clear" w:color="auto" w:fill="auto"/>
            <w:noWrap/>
            <w:vAlign w:val="center"/>
            <w:hideMark/>
          </w:tcPr>
          <w:p w14:paraId="26783B9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w:t>
            </w:r>
            <w:r>
              <w:rPr>
                <w:rFonts w:ascii="Times New Roman" w:hAnsi="Times New Roman" w:cs="Times New Roman"/>
                <w:color w:val="000000"/>
                <w:sz w:val="24"/>
                <w:szCs w:val="24"/>
              </w:rPr>
              <w:t>ння від залишків дробини та інше</w:t>
            </w:r>
          </w:p>
        </w:tc>
        <w:tc>
          <w:tcPr>
            <w:tcW w:w="2268" w:type="dxa"/>
            <w:shd w:val="clear" w:color="auto" w:fill="auto"/>
            <w:noWrap/>
            <w:vAlign w:val="center"/>
            <w:hideMark/>
          </w:tcPr>
          <w:p w14:paraId="6D91B88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noWrap/>
            <w:vAlign w:val="center"/>
            <w:hideMark/>
          </w:tcPr>
          <w:p w14:paraId="0A60521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150</w:t>
            </w:r>
          </w:p>
        </w:tc>
        <w:tc>
          <w:tcPr>
            <w:tcW w:w="1843" w:type="dxa"/>
            <w:shd w:val="clear" w:color="auto" w:fill="FFFF00"/>
          </w:tcPr>
          <w:p w14:paraId="3DBDB1E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48021CE5" w14:textId="315E5710" w:rsidTr="00CD1FD3">
        <w:trPr>
          <w:trHeight w:val="315"/>
        </w:trPr>
        <w:tc>
          <w:tcPr>
            <w:tcW w:w="5104" w:type="dxa"/>
            <w:shd w:val="clear" w:color="auto" w:fill="auto"/>
            <w:noWrap/>
            <w:vAlign w:val="center"/>
            <w:hideMark/>
          </w:tcPr>
          <w:p w14:paraId="3D2FB215" w14:textId="77777777" w:rsidR="00CD1FD3" w:rsidRPr="00980300" w:rsidRDefault="00CD1FD3" w:rsidP="00C2561C">
            <w:pPr>
              <w:rPr>
                <w:rFonts w:ascii="Times New Roman" w:hAnsi="Times New Roman" w:cs="Times New Roman"/>
                <w:color w:val="000000"/>
                <w:sz w:val="24"/>
                <w:szCs w:val="24"/>
              </w:rPr>
            </w:pPr>
            <w:r>
              <w:rPr>
                <w:rFonts w:ascii="Times New Roman" w:hAnsi="Times New Roman" w:cs="Times New Roman"/>
                <w:color w:val="000000"/>
                <w:sz w:val="24"/>
                <w:szCs w:val="24"/>
              </w:rPr>
              <w:t>Очищення від налипань</w:t>
            </w:r>
            <w:r w:rsidRPr="00980300">
              <w:rPr>
                <w:rFonts w:ascii="Times New Roman" w:hAnsi="Times New Roman" w:cs="Times New Roman"/>
                <w:color w:val="000000"/>
                <w:sz w:val="24"/>
                <w:szCs w:val="24"/>
              </w:rPr>
              <w:t xml:space="preserve"> машинного масла по краям платформи</w:t>
            </w:r>
          </w:p>
        </w:tc>
        <w:tc>
          <w:tcPr>
            <w:tcW w:w="2268" w:type="dxa"/>
            <w:shd w:val="clear" w:color="auto" w:fill="auto"/>
            <w:noWrap/>
            <w:vAlign w:val="center"/>
            <w:hideMark/>
          </w:tcPr>
          <w:p w14:paraId="69CF92F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noWrap/>
            <w:vAlign w:val="center"/>
            <w:hideMark/>
          </w:tcPr>
          <w:p w14:paraId="5B46D910"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100</w:t>
            </w:r>
          </w:p>
        </w:tc>
        <w:tc>
          <w:tcPr>
            <w:tcW w:w="1843" w:type="dxa"/>
            <w:shd w:val="clear" w:color="auto" w:fill="FFFF00"/>
          </w:tcPr>
          <w:p w14:paraId="0B3ED57C"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9D2E6C7" w14:textId="0490B344" w:rsidTr="00CD1FD3">
        <w:trPr>
          <w:trHeight w:val="315"/>
        </w:trPr>
        <w:tc>
          <w:tcPr>
            <w:tcW w:w="5104" w:type="dxa"/>
            <w:shd w:val="clear" w:color="auto" w:fill="auto"/>
            <w:noWrap/>
            <w:vAlign w:val="center"/>
            <w:hideMark/>
          </w:tcPr>
          <w:p w14:paraId="141B4E1E"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Очищення стиків між пандусами та платформою</w:t>
            </w:r>
          </w:p>
        </w:tc>
        <w:tc>
          <w:tcPr>
            <w:tcW w:w="2268" w:type="dxa"/>
            <w:shd w:val="clear" w:color="auto" w:fill="auto"/>
            <w:noWrap/>
            <w:vAlign w:val="center"/>
            <w:hideMark/>
          </w:tcPr>
          <w:p w14:paraId="76908EF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noWrap/>
            <w:vAlign w:val="center"/>
            <w:hideMark/>
          </w:tcPr>
          <w:p w14:paraId="22C9912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50</w:t>
            </w:r>
          </w:p>
        </w:tc>
        <w:tc>
          <w:tcPr>
            <w:tcW w:w="1843" w:type="dxa"/>
            <w:shd w:val="clear" w:color="auto" w:fill="FFFF00"/>
          </w:tcPr>
          <w:p w14:paraId="3E39FA8A"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50215F3" w14:textId="514D5ADF" w:rsidTr="00CD1FD3">
        <w:trPr>
          <w:trHeight w:val="315"/>
        </w:trPr>
        <w:tc>
          <w:tcPr>
            <w:tcW w:w="5104" w:type="dxa"/>
            <w:shd w:val="clear" w:color="auto" w:fill="auto"/>
            <w:noWrap/>
            <w:vAlign w:val="center"/>
            <w:hideMark/>
          </w:tcPr>
          <w:p w14:paraId="1AEC3710"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Очищення від льоду, снігу (в зимовий період)</w:t>
            </w:r>
          </w:p>
        </w:tc>
        <w:tc>
          <w:tcPr>
            <w:tcW w:w="2268" w:type="dxa"/>
            <w:shd w:val="clear" w:color="auto" w:fill="auto"/>
            <w:noWrap/>
            <w:vAlign w:val="center"/>
            <w:hideMark/>
          </w:tcPr>
          <w:p w14:paraId="7309215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день</w:t>
            </w:r>
          </w:p>
        </w:tc>
        <w:tc>
          <w:tcPr>
            <w:tcW w:w="1842" w:type="dxa"/>
            <w:shd w:val="clear" w:color="auto" w:fill="auto"/>
            <w:noWrap/>
            <w:vAlign w:val="center"/>
            <w:hideMark/>
          </w:tcPr>
          <w:p w14:paraId="4050560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150</w:t>
            </w:r>
          </w:p>
        </w:tc>
        <w:tc>
          <w:tcPr>
            <w:tcW w:w="1843" w:type="dxa"/>
            <w:shd w:val="clear" w:color="auto" w:fill="FFFF00"/>
          </w:tcPr>
          <w:p w14:paraId="1FA3F594"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72BEBE58" w14:textId="7010FD10" w:rsidTr="00CD1FD3">
        <w:trPr>
          <w:trHeight w:val="315"/>
        </w:trPr>
        <w:tc>
          <w:tcPr>
            <w:tcW w:w="5104" w:type="dxa"/>
            <w:shd w:val="clear" w:color="000000" w:fill="D9D9D9" w:themeFill="background1" w:themeFillShade="D9"/>
            <w:vAlign w:val="center"/>
            <w:hideMark/>
          </w:tcPr>
          <w:p w14:paraId="1C10F454"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32. МЕХАНІЧНА МАЙСТЕРНЯ</w:t>
            </w:r>
          </w:p>
        </w:tc>
        <w:tc>
          <w:tcPr>
            <w:tcW w:w="2268" w:type="dxa"/>
            <w:shd w:val="clear" w:color="000000" w:fill="D9D9D9" w:themeFill="background1" w:themeFillShade="D9"/>
            <w:vAlign w:val="center"/>
            <w:hideMark/>
          </w:tcPr>
          <w:p w14:paraId="517A0751"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51778F3B"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56C947E5"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1D022E0B" w14:textId="02D80A6A" w:rsidTr="00CD1FD3">
        <w:trPr>
          <w:trHeight w:val="525"/>
        </w:trPr>
        <w:tc>
          <w:tcPr>
            <w:tcW w:w="5104" w:type="dxa"/>
            <w:shd w:val="clear" w:color="auto" w:fill="auto"/>
            <w:vAlign w:val="center"/>
            <w:hideMark/>
          </w:tcPr>
          <w:p w14:paraId="1A99361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02BD27F1"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тиждень</w:t>
            </w:r>
          </w:p>
        </w:tc>
        <w:tc>
          <w:tcPr>
            <w:tcW w:w="1842" w:type="dxa"/>
            <w:shd w:val="clear" w:color="auto" w:fill="auto"/>
            <w:vAlign w:val="center"/>
            <w:hideMark/>
          </w:tcPr>
          <w:p w14:paraId="2DB1E746"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210</w:t>
            </w:r>
          </w:p>
        </w:tc>
        <w:tc>
          <w:tcPr>
            <w:tcW w:w="1843" w:type="dxa"/>
            <w:shd w:val="clear" w:color="auto" w:fill="FFFF00"/>
          </w:tcPr>
          <w:p w14:paraId="35143F6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11DCF465" w14:textId="64D1236A" w:rsidTr="00CD1FD3">
        <w:trPr>
          <w:trHeight w:val="315"/>
        </w:trPr>
        <w:tc>
          <w:tcPr>
            <w:tcW w:w="5104" w:type="dxa"/>
            <w:shd w:val="clear" w:color="000000" w:fill="D9D9D9" w:themeFill="background1" w:themeFillShade="D9"/>
            <w:vAlign w:val="center"/>
            <w:hideMark/>
          </w:tcPr>
          <w:p w14:paraId="77AD1CA8"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33. СКЛАД ЗАПЧАСТИН</w:t>
            </w:r>
          </w:p>
        </w:tc>
        <w:tc>
          <w:tcPr>
            <w:tcW w:w="2268" w:type="dxa"/>
            <w:shd w:val="clear" w:color="000000" w:fill="D9D9D9" w:themeFill="background1" w:themeFillShade="D9"/>
            <w:vAlign w:val="center"/>
            <w:hideMark/>
          </w:tcPr>
          <w:p w14:paraId="47314FDE"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49D1D4C9"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464897E9"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5BFC319C" w14:textId="69F8AFE4" w:rsidTr="00CD1FD3">
        <w:trPr>
          <w:trHeight w:val="525"/>
        </w:trPr>
        <w:tc>
          <w:tcPr>
            <w:tcW w:w="5104" w:type="dxa"/>
            <w:shd w:val="clear" w:color="auto" w:fill="auto"/>
            <w:vAlign w:val="center"/>
            <w:hideMark/>
          </w:tcPr>
          <w:p w14:paraId="64988435"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4A14C3F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 раз на місяць</w:t>
            </w:r>
          </w:p>
        </w:tc>
        <w:tc>
          <w:tcPr>
            <w:tcW w:w="1842" w:type="dxa"/>
            <w:shd w:val="clear" w:color="auto" w:fill="auto"/>
            <w:vAlign w:val="center"/>
            <w:hideMark/>
          </w:tcPr>
          <w:p w14:paraId="19AEA4FD"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150</w:t>
            </w:r>
          </w:p>
        </w:tc>
        <w:tc>
          <w:tcPr>
            <w:tcW w:w="1843" w:type="dxa"/>
            <w:shd w:val="clear" w:color="auto" w:fill="FFFF00"/>
          </w:tcPr>
          <w:p w14:paraId="0480AD66"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6AD9FBA0" w14:textId="5788E74A" w:rsidTr="00CD1FD3">
        <w:trPr>
          <w:trHeight w:val="525"/>
        </w:trPr>
        <w:tc>
          <w:tcPr>
            <w:tcW w:w="5104" w:type="dxa"/>
            <w:shd w:val="clear" w:color="auto" w:fill="auto"/>
            <w:vAlign w:val="center"/>
            <w:hideMark/>
          </w:tcPr>
          <w:p w14:paraId="7508143F"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Винесення сміття, зміна пакетів</w:t>
            </w:r>
          </w:p>
        </w:tc>
        <w:tc>
          <w:tcPr>
            <w:tcW w:w="2268" w:type="dxa"/>
            <w:shd w:val="clear" w:color="auto" w:fill="auto"/>
            <w:vAlign w:val="center"/>
            <w:hideMark/>
          </w:tcPr>
          <w:p w14:paraId="51FDA84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2 рази на тиждень</w:t>
            </w:r>
          </w:p>
        </w:tc>
        <w:tc>
          <w:tcPr>
            <w:tcW w:w="1842" w:type="dxa"/>
            <w:shd w:val="clear" w:color="auto" w:fill="auto"/>
            <w:vAlign w:val="center"/>
            <w:hideMark/>
          </w:tcPr>
          <w:p w14:paraId="0B2D7B25"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3</w:t>
            </w:r>
          </w:p>
        </w:tc>
        <w:tc>
          <w:tcPr>
            <w:tcW w:w="1843" w:type="dxa"/>
            <w:shd w:val="clear" w:color="auto" w:fill="FFFF00"/>
          </w:tcPr>
          <w:p w14:paraId="3A1DD56E"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0D418B75" w14:textId="2591A4BF" w:rsidTr="00CD1FD3">
        <w:trPr>
          <w:trHeight w:val="315"/>
        </w:trPr>
        <w:tc>
          <w:tcPr>
            <w:tcW w:w="9214" w:type="dxa"/>
            <w:gridSpan w:val="3"/>
            <w:shd w:val="clear" w:color="000000" w:fill="D9D9D9" w:themeFill="background1" w:themeFillShade="D9"/>
            <w:noWrap/>
            <w:vAlign w:val="center"/>
            <w:hideMark/>
          </w:tcPr>
          <w:p w14:paraId="47972A60"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34. ПРИЛЕГЛА ТЕРИТОРІЯ</w:t>
            </w:r>
          </w:p>
        </w:tc>
        <w:tc>
          <w:tcPr>
            <w:tcW w:w="1843" w:type="dxa"/>
            <w:shd w:val="clear" w:color="auto" w:fill="FFFF00"/>
          </w:tcPr>
          <w:p w14:paraId="5F69E74F"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0DF767FC" w14:textId="7CDBBD2D" w:rsidTr="00CD1FD3">
        <w:trPr>
          <w:trHeight w:val="495"/>
        </w:trPr>
        <w:tc>
          <w:tcPr>
            <w:tcW w:w="5104" w:type="dxa"/>
            <w:vMerge w:val="restart"/>
            <w:shd w:val="clear" w:color="000000" w:fill="FFFFFF"/>
            <w:vAlign w:val="center"/>
            <w:hideMark/>
          </w:tcPr>
          <w:p w14:paraId="268FAE2B"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Прибирання прилеглої території </w:t>
            </w:r>
          </w:p>
        </w:tc>
        <w:tc>
          <w:tcPr>
            <w:tcW w:w="2268" w:type="dxa"/>
            <w:shd w:val="clear" w:color="000000" w:fill="FFFFFF"/>
            <w:vAlign w:val="center"/>
            <w:hideMark/>
          </w:tcPr>
          <w:p w14:paraId="711976F8"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Період літній</w:t>
            </w:r>
          </w:p>
        </w:tc>
        <w:tc>
          <w:tcPr>
            <w:tcW w:w="1842" w:type="dxa"/>
            <w:vMerge w:val="restart"/>
            <w:shd w:val="clear" w:color="000000" w:fill="FFFFFF"/>
            <w:vAlign w:val="center"/>
            <w:hideMark/>
          </w:tcPr>
          <w:p w14:paraId="78F5EFA4"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Прибирання прилеглої території</w:t>
            </w:r>
          </w:p>
        </w:tc>
        <w:tc>
          <w:tcPr>
            <w:tcW w:w="1843" w:type="dxa"/>
            <w:shd w:val="clear" w:color="auto" w:fill="FFFF00"/>
          </w:tcPr>
          <w:p w14:paraId="14F574BE"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7C037628" w14:textId="278C4736" w:rsidTr="00CD1FD3">
        <w:trPr>
          <w:trHeight w:val="780"/>
        </w:trPr>
        <w:tc>
          <w:tcPr>
            <w:tcW w:w="5104" w:type="dxa"/>
            <w:vMerge/>
            <w:vAlign w:val="center"/>
            <w:hideMark/>
          </w:tcPr>
          <w:p w14:paraId="675CD655" w14:textId="77777777" w:rsidR="00CD1FD3" w:rsidRPr="00980300" w:rsidRDefault="00CD1FD3" w:rsidP="00C2561C">
            <w:pPr>
              <w:rPr>
                <w:rFonts w:ascii="Times New Roman" w:hAnsi="Times New Roman" w:cs="Times New Roman"/>
                <w:color w:val="000000"/>
                <w:sz w:val="24"/>
                <w:szCs w:val="24"/>
              </w:rPr>
            </w:pPr>
          </w:p>
        </w:tc>
        <w:tc>
          <w:tcPr>
            <w:tcW w:w="2268" w:type="dxa"/>
            <w:shd w:val="clear" w:color="000000" w:fill="FFFFFF"/>
            <w:vAlign w:val="center"/>
            <w:hideMark/>
          </w:tcPr>
          <w:p w14:paraId="6F976606" w14:textId="77777777" w:rsidR="00CD1FD3" w:rsidRPr="00980300" w:rsidRDefault="00CD1FD3" w:rsidP="00C2561C">
            <w:pPr>
              <w:jc w:val="center"/>
              <w:rPr>
                <w:rFonts w:ascii="Times New Roman" w:hAnsi="Times New Roman" w:cs="Times New Roman"/>
                <w:color w:val="000000"/>
                <w:sz w:val="24"/>
                <w:szCs w:val="24"/>
              </w:rPr>
            </w:pPr>
            <w:r>
              <w:rPr>
                <w:rFonts w:ascii="Times New Roman" w:hAnsi="Times New Roman" w:cs="Times New Roman"/>
                <w:color w:val="000000"/>
                <w:sz w:val="24"/>
                <w:szCs w:val="24"/>
              </w:rPr>
              <w:t>(з 01.04. по 31.10.</w:t>
            </w:r>
            <w:r w:rsidRPr="00980300">
              <w:rPr>
                <w:rFonts w:ascii="Times New Roman" w:hAnsi="Times New Roman" w:cs="Times New Roman"/>
                <w:color w:val="000000"/>
                <w:sz w:val="24"/>
                <w:szCs w:val="24"/>
              </w:rPr>
              <w:t>)</w:t>
            </w:r>
          </w:p>
        </w:tc>
        <w:tc>
          <w:tcPr>
            <w:tcW w:w="1842" w:type="dxa"/>
            <w:vMerge/>
            <w:vAlign w:val="center"/>
            <w:hideMark/>
          </w:tcPr>
          <w:p w14:paraId="1E31EAA5"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4B94A035"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40620943" w14:textId="1FD2F6EF" w:rsidTr="00CD1FD3">
        <w:trPr>
          <w:trHeight w:val="3691"/>
        </w:trPr>
        <w:tc>
          <w:tcPr>
            <w:tcW w:w="5104" w:type="dxa"/>
            <w:shd w:val="clear" w:color="000000" w:fill="FFFFFF"/>
            <w:vAlign w:val="center"/>
            <w:hideMark/>
          </w:tcPr>
          <w:p w14:paraId="2BD8E1E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а.</w:t>
            </w:r>
            <w:r w:rsidRPr="00980300">
              <w:rPr>
                <w:rFonts w:ascii="Times New Roman" w:hAnsi="Times New Roman" w:cs="Times New Roman"/>
                <w:color w:val="000000"/>
                <w:sz w:val="24"/>
                <w:szCs w:val="24"/>
              </w:rPr>
              <w:t xml:space="preserve"> прибирання основної території, яка закріплена за відділом АГВ (контролювати чистоту попільничок, місця для куріння, а також прилеглу територію біля них). </w:t>
            </w:r>
          </w:p>
        </w:tc>
        <w:tc>
          <w:tcPr>
            <w:tcW w:w="2268" w:type="dxa"/>
            <w:shd w:val="clear" w:color="000000" w:fill="FFFFFF"/>
            <w:vAlign w:val="center"/>
            <w:hideMark/>
          </w:tcPr>
          <w:p w14:paraId="3A5F410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000000" w:fill="FFFFFF"/>
            <w:vAlign w:val="center"/>
            <w:hideMark/>
          </w:tcPr>
          <w:p w14:paraId="734F32F0"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а.</w:t>
            </w:r>
            <w:r w:rsidRPr="00980300">
              <w:rPr>
                <w:rFonts w:ascii="Times New Roman" w:hAnsi="Times New Roman" w:cs="Times New Roman"/>
                <w:color w:val="000000"/>
                <w:sz w:val="24"/>
                <w:szCs w:val="24"/>
              </w:rPr>
              <w:t xml:space="preserve"> прибирання основної території, яка закріплена за відділом АГВ (контролювати чистоту  попільничок, місця для куріння, а також прилеглу територію біля них)</w:t>
            </w:r>
          </w:p>
        </w:tc>
        <w:tc>
          <w:tcPr>
            <w:tcW w:w="1843" w:type="dxa"/>
            <w:shd w:val="clear" w:color="auto" w:fill="FFFF00"/>
          </w:tcPr>
          <w:p w14:paraId="7B57F4F4"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175E38CD" w14:textId="785D3570" w:rsidTr="00CD1FD3">
        <w:trPr>
          <w:trHeight w:val="780"/>
        </w:trPr>
        <w:tc>
          <w:tcPr>
            <w:tcW w:w="5104" w:type="dxa"/>
            <w:shd w:val="clear" w:color="000000" w:fill="FFFFFF"/>
            <w:vAlign w:val="center"/>
            <w:hideMark/>
          </w:tcPr>
          <w:p w14:paraId="0C0A34B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б.</w:t>
            </w:r>
            <w:r w:rsidRPr="00980300">
              <w:rPr>
                <w:rFonts w:ascii="Times New Roman" w:hAnsi="Times New Roman" w:cs="Times New Roman"/>
                <w:color w:val="000000"/>
                <w:sz w:val="24"/>
                <w:szCs w:val="24"/>
              </w:rPr>
              <w:t xml:space="preserve"> покіс газонів</w:t>
            </w:r>
          </w:p>
        </w:tc>
        <w:tc>
          <w:tcPr>
            <w:tcW w:w="2268" w:type="dxa"/>
            <w:shd w:val="clear" w:color="000000" w:fill="FFFFFF"/>
            <w:vAlign w:val="center"/>
            <w:hideMark/>
          </w:tcPr>
          <w:p w14:paraId="7E954777" w14:textId="77777777" w:rsidR="00CD1FD3" w:rsidRPr="00980300" w:rsidRDefault="00CD1FD3" w:rsidP="00C2561C">
            <w:pPr>
              <w:jc w:val="center"/>
              <w:rPr>
                <w:rFonts w:ascii="Times New Roman" w:hAnsi="Times New Roman" w:cs="Times New Roman"/>
                <w:color w:val="000000"/>
                <w:sz w:val="24"/>
                <w:szCs w:val="24"/>
              </w:rPr>
            </w:pPr>
            <w:r>
              <w:rPr>
                <w:rFonts w:ascii="Times New Roman" w:hAnsi="Times New Roman" w:cs="Times New Roman"/>
                <w:color w:val="000000"/>
                <w:sz w:val="24"/>
                <w:szCs w:val="24"/>
              </w:rPr>
              <w:t>(з 01.05. по 31.10.</w:t>
            </w:r>
            <w:r w:rsidRPr="00980300">
              <w:rPr>
                <w:rFonts w:ascii="Times New Roman" w:hAnsi="Times New Roman" w:cs="Times New Roman"/>
                <w:color w:val="000000"/>
                <w:sz w:val="24"/>
                <w:szCs w:val="24"/>
              </w:rPr>
              <w:t>)</w:t>
            </w:r>
          </w:p>
        </w:tc>
        <w:tc>
          <w:tcPr>
            <w:tcW w:w="1842" w:type="dxa"/>
            <w:shd w:val="clear" w:color="000000" w:fill="FFFFFF"/>
            <w:vAlign w:val="center"/>
            <w:hideMark/>
          </w:tcPr>
          <w:p w14:paraId="3FE38B27"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б.</w:t>
            </w:r>
            <w:r w:rsidRPr="00980300">
              <w:rPr>
                <w:rFonts w:ascii="Times New Roman" w:hAnsi="Times New Roman" w:cs="Times New Roman"/>
                <w:color w:val="000000"/>
                <w:sz w:val="24"/>
                <w:szCs w:val="24"/>
              </w:rPr>
              <w:t xml:space="preserve"> покіс газонів</w:t>
            </w:r>
          </w:p>
        </w:tc>
        <w:tc>
          <w:tcPr>
            <w:tcW w:w="1843" w:type="dxa"/>
            <w:shd w:val="clear" w:color="auto" w:fill="FFFF00"/>
          </w:tcPr>
          <w:p w14:paraId="2AD8132F"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1C899DB5" w14:textId="3E64B18A" w:rsidTr="00CD1FD3">
        <w:trPr>
          <w:trHeight w:val="750"/>
        </w:trPr>
        <w:tc>
          <w:tcPr>
            <w:tcW w:w="5104" w:type="dxa"/>
            <w:vMerge w:val="restart"/>
            <w:shd w:val="clear" w:color="000000" w:fill="FFFFFF"/>
            <w:vAlign w:val="center"/>
            <w:hideMark/>
          </w:tcPr>
          <w:p w14:paraId="14B5DDF4"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Прибирання прилеглої території </w:t>
            </w:r>
          </w:p>
        </w:tc>
        <w:tc>
          <w:tcPr>
            <w:tcW w:w="2268" w:type="dxa"/>
            <w:shd w:val="clear" w:color="000000" w:fill="FFFFFF"/>
            <w:vAlign w:val="center"/>
            <w:hideMark/>
          </w:tcPr>
          <w:p w14:paraId="2010861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Період зимовий</w:t>
            </w:r>
          </w:p>
        </w:tc>
        <w:tc>
          <w:tcPr>
            <w:tcW w:w="1842" w:type="dxa"/>
            <w:vMerge w:val="restart"/>
            <w:shd w:val="clear" w:color="000000" w:fill="FFFFFF"/>
            <w:vAlign w:val="center"/>
            <w:hideMark/>
          </w:tcPr>
          <w:p w14:paraId="34F455BA"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Прибирання прилеглої території:</w:t>
            </w:r>
          </w:p>
        </w:tc>
        <w:tc>
          <w:tcPr>
            <w:tcW w:w="1843" w:type="dxa"/>
            <w:shd w:val="clear" w:color="auto" w:fill="FFFF00"/>
          </w:tcPr>
          <w:p w14:paraId="37FBCF34" w14:textId="77777777" w:rsidR="00CD1FD3" w:rsidRPr="00CD1FD3" w:rsidRDefault="00CD1FD3" w:rsidP="00C2561C">
            <w:pPr>
              <w:jc w:val="center"/>
              <w:rPr>
                <w:rFonts w:ascii="Times New Roman" w:hAnsi="Times New Roman" w:cs="Times New Roman"/>
                <w:color w:val="000000"/>
                <w:sz w:val="24"/>
                <w:szCs w:val="24"/>
                <w:highlight w:val="yellow"/>
              </w:rPr>
            </w:pPr>
          </w:p>
        </w:tc>
      </w:tr>
      <w:tr w:rsidR="00CD1FD3" w:rsidRPr="00980300" w14:paraId="4710A1A8" w14:textId="5248D016" w:rsidTr="00CD1FD3">
        <w:trPr>
          <w:trHeight w:val="525"/>
        </w:trPr>
        <w:tc>
          <w:tcPr>
            <w:tcW w:w="5104" w:type="dxa"/>
            <w:vMerge/>
            <w:vAlign w:val="center"/>
            <w:hideMark/>
          </w:tcPr>
          <w:p w14:paraId="6673FA20" w14:textId="77777777" w:rsidR="00CD1FD3" w:rsidRPr="00980300" w:rsidRDefault="00CD1FD3" w:rsidP="00C2561C">
            <w:pPr>
              <w:rPr>
                <w:rFonts w:ascii="Times New Roman" w:hAnsi="Times New Roman" w:cs="Times New Roman"/>
                <w:color w:val="000000"/>
                <w:sz w:val="24"/>
                <w:szCs w:val="24"/>
              </w:rPr>
            </w:pPr>
          </w:p>
        </w:tc>
        <w:tc>
          <w:tcPr>
            <w:tcW w:w="2268" w:type="dxa"/>
            <w:shd w:val="clear" w:color="000000" w:fill="FFFFFF"/>
            <w:vAlign w:val="center"/>
            <w:hideMark/>
          </w:tcPr>
          <w:p w14:paraId="0A4F818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 xml:space="preserve">(з </w:t>
            </w:r>
            <w:r>
              <w:rPr>
                <w:rFonts w:ascii="Times New Roman" w:hAnsi="Times New Roman" w:cs="Times New Roman"/>
                <w:color w:val="000000"/>
                <w:sz w:val="24"/>
                <w:szCs w:val="24"/>
              </w:rPr>
              <w:t>01.11. по 01.04.</w:t>
            </w:r>
            <w:r w:rsidRPr="00980300">
              <w:rPr>
                <w:rFonts w:ascii="Times New Roman" w:hAnsi="Times New Roman" w:cs="Times New Roman"/>
                <w:color w:val="000000"/>
                <w:sz w:val="24"/>
                <w:szCs w:val="24"/>
              </w:rPr>
              <w:t>)</w:t>
            </w:r>
          </w:p>
        </w:tc>
        <w:tc>
          <w:tcPr>
            <w:tcW w:w="1842" w:type="dxa"/>
            <w:vMerge/>
            <w:vAlign w:val="center"/>
            <w:hideMark/>
          </w:tcPr>
          <w:p w14:paraId="27281093" w14:textId="77777777" w:rsidR="00CD1FD3" w:rsidRPr="00980300" w:rsidRDefault="00CD1FD3" w:rsidP="00C2561C">
            <w:pPr>
              <w:rPr>
                <w:rFonts w:ascii="Times New Roman" w:hAnsi="Times New Roman" w:cs="Times New Roman"/>
                <w:color w:val="000000"/>
                <w:sz w:val="24"/>
                <w:szCs w:val="24"/>
              </w:rPr>
            </w:pPr>
          </w:p>
        </w:tc>
        <w:tc>
          <w:tcPr>
            <w:tcW w:w="1843" w:type="dxa"/>
            <w:shd w:val="clear" w:color="auto" w:fill="FFFF00"/>
          </w:tcPr>
          <w:p w14:paraId="4E63BFCC" w14:textId="77777777" w:rsidR="00CD1FD3" w:rsidRPr="00CD1FD3" w:rsidRDefault="00CD1FD3" w:rsidP="00C2561C">
            <w:pPr>
              <w:rPr>
                <w:rFonts w:ascii="Times New Roman" w:hAnsi="Times New Roman" w:cs="Times New Roman"/>
                <w:color w:val="000000"/>
                <w:sz w:val="24"/>
                <w:szCs w:val="24"/>
                <w:highlight w:val="yellow"/>
              </w:rPr>
            </w:pPr>
          </w:p>
        </w:tc>
      </w:tr>
      <w:tr w:rsidR="00CD1FD3" w:rsidRPr="00980300" w14:paraId="1055F791" w14:textId="63C1CCD9" w:rsidTr="00CD1FD3">
        <w:trPr>
          <w:trHeight w:val="4350"/>
        </w:trPr>
        <w:tc>
          <w:tcPr>
            <w:tcW w:w="5104" w:type="dxa"/>
            <w:shd w:val="clear" w:color="000000" w:fill="FFFFFF"/>
            <w:vAlign w:val="center"/>
            <w:hideMark/>
          </w:tcPr>
          <w:p w14:paraId="64168418"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lastRenderedPageBreak/>
              <w:t>а.</w:t>
            </w:r>
            <w:r w:rsidRPr="00980300">
              <w:rPr>
                <w:rFonts w:ascii="Times New Roman" w:hAnsi="Times New Roman" w:cs="Times New Roman"/>
                <w:color w:val="000000"/>
                <w:sz w:val="24"/>
                <w:szCs w:val="24"/>
              </w:rPr>
              <w:t xml:space="preserve"> прибирання основної території, яка закріплена за відділом АГВ (контролювати чистоту  попільничок, місця для куріння, а також прилеглу територію біля них) </w:t>
            </w:r>
          </w:p>
        </w:tc>
        <w:tc>
          <w:tcPr>
            <w:tcW w:w="2268" w:type="dxa"/>
            <w:shd w:val="clear" w:color="000000" w:fill="FFFFFF"/>
            <w:vAlign w:val="center"/>
            <w:hideMark/>
          </w:tcPr>
          <w:p w14:paraId="4ED6734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000000" w:fill="FFFFFF"/>
            <w:vAlign w:val="center"/>
            <w:hideMark/>
          </w:tcPr>
          <w:p w14:paraId="1411F7A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а.</w:t>
            </w:r>
            <w:r w:rsidRPr="00980300">
              <w:rPr>
                <w:rFonts w:ascii="Times New Roman" w:hAnsi="Times New Roman" w:cs="Times New Roman"/>
                <w:color w:val="000000"/>
                <w:sz w:val="24"/>
                <w:szCs w:val="24"/>
              </w:rPr>
              <w:t xml:space="preserve"> прибирання основної території, яка закріплена за відділом АГВ (контролювати чистоту  попільничок, місця для куріння, а також прилеглу територію біля них)</w:t>
            </w:r>
          </w:p>
        </w:tc>
        <w:tc>
          <w:tcPr>
            <w:tcW w:w="1843" w:type="dxa"/>
            <w:shd w:val="clear" w:color="auto" w:fill="FFFF00"/>
          </w:tcPr>
          <w:p w14:paraId="1CDC9593"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0A29D679" w14:textId="5562DBBA" w:rsidTr="00CD1FD3">
        <w:trPr>
          <w:trHeight w:val="1545"/>
        </w:trPr>
        <w:tc>
          <w:tcPr>
            <w:tcW w:w="5104" w:type="dxa"/>
            <w:shd w:val="clear" w:color="000000" w:fill="FFFFFF"/>
            <w:vAlign w:val="center"/>
            <w:hideMark/>
          </w:tcPr>
          <w:p w14:paraId="4D0736DD" w14:textId="77777777" w:rsidR="00CD1FD3" w:rsidRPr="00A20437"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б.</w:t>
            </w:r>
            <w:r w:rsidRPr="00980300">
              <w:rPr>
                <w:rFonts w:ascii="Times New Roman" w:hAnsi="Times New Roman" w:cs="Times New Roman"/>
                <w:color w:val="000000"/>
                <w:sz w:val="24"/>
                <w:szCs w:val="24"/>
              </w:rPr>
              <w:t xml:space="preserve"> прибирання прилеглої території технікою (трактором) </w:t>
            </w:r>
            <w:r>
              <w:rPr>
                <w:rFonts w:ascii="Times New Roman" w:hAnsi="Times New Roman" w:cs="Times New Roman"/>
                <w:color w:val="000000"/>
                <w:sz w:val="24"/>
                <w:szCs w:val="24"/>
              </w:rPr>
              <w:t>Замовника</w:t>
            </w:r>
          </w:p>
        </w:tc>
        <w:tc>
          <w:tcPr>
            <w:tcW w:w="2268" w:type="dxa"/>
            <w:shd w:val="clear" w:color="000000" w:fill="FFFFFF"/>
            <w:vAlign w:val="center"/>
            <w:hideMark/>
          </w:tcPr>
          <w:p w14:paraId="28D0972D" w14:textId="77777777" w:rsidR="00CD1FD3" w:rsidRPr="00980300" w:rsidRDefault="00CD1FD3" w:rsidP="00C2561C">
            <w:pPr>
              <w:jc w:val="center"/>
              <w:rPr>
                <w:rFonts w:ascii="Times New Roman" w:hAnsi="Times New Roman" w:cs="Times New Roman"/>
                <w:color w:val="000000"/>
                <w:sz w:val="24"/>
                <w:szCs w:val="24"/>
              </w:rPr>
            </w:pPr>
            <w:r>
              <w:rPr>
                <w:rFonts w:ascii="Times New Roman" w:hAnsi="Times New Roman" w:cs="Times New Roman"/>
                <w:color w:val="000000"/>
                <w:sz w:val="24"/>
                <w:szCs w:val="24"/>
              </w:rPr>
              <w:t>(з 01.11. по 01.04.</w:t>
            </w:r>
            <w:r w:rsidRPr="00980300">
              <w:rPr>
                <w:rFonts w:ascii="Times New Roman" w:hAnsi="Times New Roman" w:cs="Times New Roman"/>
                <w:color w:val="000000"/>
                <w:sz w:val="24"/>
                <w:szCs w:val="24"/>
              </w:rPr>
              <w:t>)</w:t>
            </w:r>
          </w:p>
        </w:tc>
        <w:tc>
          <w:tcPr>
            <w:tcW w:w="1842" w:type="dxa"/>
            <w:shd w:val="clear" w:color="000000" w:fill="FFFFFF"/>
            <w:vAlign w:val="center"/>
            <w:hideMark/>
          </w:tcPr>
          <w:p w14:paraId="6544597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б.</w:t>
            </w:r>
            <w:r w:rsidRPr="00980300">
              <w:rPr>
                <w:rFonts w:ascii="Times New Roman" w:hAnsi="Times New Roman" w:cs="Times New Roman"/>
                <w:color w:val="000000"/>
                <w:sz w:val="24"/>
                <w:szCs w:val="24"/>
              </w:rPr>
              <w:t xml:space="preserve"> прибирання прилеглої території технікою (трактором)</w:t>
            </w:r>
          </w:p>
        </w:tc>
        <w:tc>
          <w:tcPr>
            <w:tcW w:w="1843" w:type="dxa"/>
            <w:shd w:val="clear" w:color="auto" w:fill="FFFF00"/>
          </w:tcPr>
          <w:p w14:paraId="4C9458AB"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5BEE4A89" w14:textId="721A79C0" w:rsidTr="00CD1FD3">
        <w:trPr>
          <w:trHeight w:val="1800"/>
        </w:trPr>
        <w:tc>
          <w:tcPr>
            <w:tcW w:w="5104" w:type="dxa"/>
            <w:shd w:val="clear" w:color="000000" w:fill="FFFFFF"/>
            <w:vAlign w:val="center"/>
            <w:hideMark/>
          </w:tcPr>
          <w:p w14:paraId="02158D11"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в.</w:t>
            </w:r>
            <w:r w:rsidRPr="00980300">
              <w:rPr>
                <w:rFonts w:ascii="Times New Roman" w:hAnsi="Times New Roman" w:cs="Times New Roman"/>
                <w:color w:val="000000"/>
                <w:sz w:val="24"/>
                <w:szCs w:val="24"/>
              </w:rPr>
              <w:t xml:space="preserve"> роботи по посипанню </w:t>
            </w:r>
            <w:r>
              <w:rPr>
                <w:rFonts w:ascii="Times New Roman" w:hAnsi="Times New Roman" w:cs="Times New Roman"/>
                <w:color w:val="000000"/>
                <w:sz w:val="24"/>
                <w:szCs w:val="24"/>
              </w:rPr>
              <w:t>пішохідних доріжок</w:t>
            </w:r>
            <w:r w:rsidRPr="00980300">
              <w:rPr>
                <w:rFonts w:ascii="Times New Roman" w:hAnsi="Times New Roman" w:cs="Times New Roman"/>
                <w:color w:val="000000"/>
                <w:sz w:val="24"/>
                <w:szCs w:val="24"/>
              </w:rPr>
              <w:t xml:space="preserve"> Замовника сіллю (включаючи вартість солі)</w:t>
            </w:r>
            <w:r>
              <w:rPr>
                <w:rFonts w:ascii="Times New Roman" w:hAnsi="Times New Roman" w:cs="Times New Roman"/>
                <w:color w:val="000000"/>
                <w:sz w:val="24"/>
                <w:szCs w:val="24"/>
              </w:rPr>
              <w:t>. Решта території заводу посипається спеціалізованою технікою за рахунок Замовника</w:t>
            </w:r>
          </w:p>
        </w:tc>
        <w:tc>
          <w:tcPr>
            <w:tcW w:w="2268" w:type="dxa"/>
            <w:shd w:val="clear" w:color="000000" w:fill="FFFFFF"/>
            <w:vAlign w:val="center"/>
            <w:hideMark/>
          </w:tcPr>
          <w:p w14:paraId="0FD185FE" w14:textId="77777777" w:rsidR="00CD1FD3" w:rsidRPr="00980300" w:rsidRDefault="00CD1FD3" w:rsidP="00C2561C">
            <w:pPr>
              <w:jc w:val="center"/>
              <w:rPr>
                <w:rFonts w:ascii="Times New Roman" w:hAnsi="Times New Roman" w:cs="Times New Roman"/>
                <w:color w:val="000000"/>
                <w:sz w:val="24"/>
                <w:szCs w:val="24"/>
              </w:rPr>
            </w:pPr>
            <w:r>
              <w:rPr>
                <w:rFonts w:ascii="Times New Roman" w:hAnsi="Times New Roman" w:cs="Times New Roman"/>
                <w:color w:val="000000"/>
                <w:sz w:val="24"/>
                <w:szCs w:val="24"/>
              </w:rPr>
              <w:t>(з 01.11. по 01.04.</w:t>
            </w:r>
            <w:r w:rsidRPr="00980300">
              <w:rPr>
                <w:rFonts w:ascii="Times New Roman" w:hAnsi="Times New Roman" w:cs="Times New Roman"/>
                <w:color w:val="000000"/>
                <w:sz w:val="24"/>
                <w:szCs w:val="24"/>
              </w:rPr>
              <w:t>)</w:t>
            </w:r>
          </w:p>
        </w:tc>
        <w:tc>
          <w:tcPr>
            <w:tcW w:w="1842" w:type="dxa"/>
            <w:shd w:val="clear" w:color="000000" w:fill="FFFFFF"/>
            <w:vAlign w:val="center"/>
            <w:hideMark/>
          </w:tcPr>
          <w:p w14:paraId="740E1952"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в.</w:t>
            </w:r>
            <w:r w:rsidRPr="00980300">
              <w:rPr>
                <w:rFonts w:ascii="Times New Roman" w:hAnsi="Times New Roman" w:cs="Times New Roman"/>
                <w:color w:val="000000"/>
                <w:sz w:val="24"/>
                <w:szCs w:val="24"/>
              </w:rPr>
              <w:t xml:space="preserve"> роботи по посипанню території Замовника сіллю (включаючи вартість солі)</w:t>
            </w:r>
          </w:p>
        </w:tc>
        <w:tc>
          <w:tcPr>
            <w:tcW w:w="1843" w:type="dxa"/>
            <w:shd w:val="clear" w:color="auto" w:fill="FFFF00"/>
          </w:tcPr>
          <w:p w14:paraId="7CBDAE96"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39FB02BC" w14:textId="13DFA9CE" w:rsidTr="00CD1FD3">
        <w:trPr>
          <w:trHeight w:val="270"/>
        </w:trPr>
        <w:tc>
          <w:tcPr>
            <w:tcW w:w="5104" w:type="dxa"/>
            <w:shd w:val="clear" w:color="000000" w:fill="FFFFFF"/>
            <w:vAlign w:val="center"/>
            <w:hideMark/>
          </w:tcPr>
          <w:p w14:paraId="5FAE4B66"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г.</w:t>
            </w:r>
            <w:r w:rsidRPr="00980300">
              <w:rPr>
                <w:rFonts w:ascii="Times New Roman" w:hAnsi="Times New Roman" w:cs="Times New Roman"/>
                <w:color w:val="000000"/>
                <w:sz w:val="24"/>
                <w:szCs w:val="24"/>
              </w:rPr>
              <w:t xml:space="preserve"> вивіз снігу автомобілем</w:t>
            </w:r>
          </w:p>
        </w:tc>
        <w:tc>
          <w:tcPr>
            <w:tcW w:w="2268" w:type="dxa"/>
            <w:shd w:val="clear" w:color="auto" w:fill="auto"/>
            <w:vAlign w:val="center"/>
            <w:hideMark/>
          </w:tcPr>
          <w:p w14:paraId="3C8F7BE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1-на зміна 8-годин щомісячно в зимовий період</w:t>
            </w:r>
          </w:p>
        </w:tc>
        <w:tc>
          <w:tcPr>
            <w:tcW w:w="1842" w:type="dxa"/>
            <w:shd w:val="clear" w:color="auto" w:fill="auto"/>
            <w:vAlign w:val="center"/>
            <w:hideMark/>
          </w:tcPr>
          <w:p w14:paraId="6790D2FC"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b/>
                <w:i/>
                <w:color w:val="000000"/>
                <w:sz w:val="24"/>
                <w:szCs w:val="24"/>
              </w:rPr>
              <w:t>г.</w:t>
            </w:r>
            <w:r w:rsidRPr="00980300">
              <w:rPr>
                <w:rFonts w:ascii="Times New Roman" w:hAnsi="Times New Roman" w:cs="Times New Roman"/>
                <w:color w:val="000000"/>
                <w:sz w:val="24"/>
                <w:szCs w:val="24"/>
              </w:rPr>
              <w:t xml:space="preserve"> вивіз снігу автомобілем</w:t>
            </w:r>
          </w:p>
        </w:tc>
        <w:tc>
          <w:tcPr>
            <w:tcW w:w="1843" w:type="dxa"/>
            <w:shd w:val="clear" w:color="auto" w:fill="FFFF00"/>
          </w:tcPr>
          <w:p w14:paraId="0681FA50" w14:textId="77777777" w:rsidR="00CD1FD3" w:rsidRPr="00CD1FD3" w:rsidRDefault="00CD1FD3" w:rsidP="00C2561C">
            <w:pPr>
              <w:jc w:val="center"/>
              <w:rPr>
                <w:rFonts w:ascii="Times New Roman" w:hAnsi="Times New Roman" w:cs="Times New Roman"/>
                <w:b/>
                <w:i/>
                <w:color w:val="000000"/>
                <w:sz w:val="24"/>
                <w:szCs w:val="24"/>
                <w:highlight w:val="yellow"/>
              </w:rPr>
            </w:pPr>
          </w:p>
        </w:tc>
      </w:tr>
      <w:tr w:rsidR="00CD1FD3" w:rsidRPr="00980300" w14:paraId="427CDCF2" w14:textId="436C8490" w:rsidTr="00CD1FD3">
        <w:trPr>
          <w:trHeight w:val="315"/>
        </w:trPr>
        <w:tc>
          <w:tcPr>
            <w:tcW w:w="5104" w:type="dxa"/>
            <w:shd w:val="clear" w:color="000000" w:fill="D9D9D9" w:themeFill="background1" w:themeFillShade="D9"/>
            <w:noWrap/>
            <w:vAlign w:val="center"/>
            <w:hideMark/>
          </w:tcPr>
          <w:p w14:paraId="6DA4C36E"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xml:space="preserve">35. </w:t>
            </w:r>
            <w:r>
              <w:rPr>
                <w:rFonts w:ascii="Times New Roman" w:hAnsi="Times New Roman" w:cs="Times New Roman"/>
                <w:b/>
                <w:color w:val="000000"/>
                <w:sz w:val="24"/>
                <w:szCs w:val="24"/>
              </w:rPr>
              <w:t>«</w:t>
            </w:r>
            <w:r w:rsidRPr="00980300">
              <w:rPr>
                <w:rFonts w:ascii="Times New Roman" w:hAnsi="Times New Roman" w:cs="Times New Roman"/>
                <w:b/>
                <w:color w:val="000000"/>
                <w:sz w:val="24"/>
                <w:szCs w:val="24"/>
              </w:rPr>
              <w:t>ГАМБРІНУС</w:t>
            </w:r>
            <w:r>
              <w:rPr>
                <w:rFonts w:ascii="Times New Roman" w:hAnsi="Times New Roman" w:cs="Times New Roman"/>
                <w:b/>
                <w:color w:val="000000"/>
                <w:sz w:val="24"/>
                <w:szCs w:val="24"/>
              </w:rPr>
              <w:t>»</w:t>
            </w:r>
          </w:p>
        </w:tc>
        <w:tc>
          <w:tcPr>
            <w:tcW w:w="2268" w:type="dxa"/>
            <w:shd w:val="clear" w:color="000000" w:fill="D9D9D9" w:themeFill="background1" w:themeFillShade="D9"/>
            <w:noWrap/>
            <w:vAlign w:val="center"/>
            <w:hideMark/>
          </w:tcPr>
          <w:p w14:paraId="64EA4AB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noWrap/>
            <w:vAlign w:val="center"/>
            <w:hideMark/>
          </w:tcPr>
          <w:p w14:paraId="0B4072B2"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35265650"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141121DA" w14:textId="1ACA1847" w:rsidTr="00CD1FD3">
        <w:trPr>
          <w:trHeight w:val="1545"/>
        </w:trPr>
        <w:tc>
          <w:tcPr>
            <w:tcW w:w="5104" w:type="dxa"/>
            <w:shd w:val="clear" w:color="auto" w:fill="auto"/>
            <w:vAlign w:val="center"/>
            <w:hideMark/>
          </w:tcPr>
          <w:p w14:paraId="4B35184A" w14:textId="77777777" w:rsidR="00CD1FD3" w:rsidRDefault="00CD1FD3" w:rsidP="00C2561C">
            <w:pPr>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Гамбрі</w:t>
            </w:r>
            <w:r w:rsidRPr="00980300">
              <w:rPr>
                <w:rFonts w:ascii="Times New Roman" w:hAnsi="Times New Roman" w:cs="Times New Roman"/>
                <w:color w:val="000000"/>
                <w:sz w:val="24"/>
                <w:szCs w:val="24"/>
              </w:rPr>
              <w:t>нус</w:t>
            </w:r>
            <w:proofErr w:type="spellEnd"/>
            <w:r>
              <w:rPr>
                <w:rFonts w:ascii="Times New Roman" w:hAnsi="Times New Roman" w:cs="Times New Roman"/>
                <w:color w:val="000000"/>
                <w:sz w:val="24"/>
                <w:szCs w:val="24"/>
                <w:lang w:val="ru-RU"/>
              </w:rPr>
              <w:t>и</w:t>
            </w:r>
            <w:r>
              <w:rPr>
                <w:rFonts w:ascii="Times New Roman" w:hAnsi="Times New Roman" w:cs="Times New Roman"/>
                <w:color w:val="000000"/>
                <w:sz w:val="24"/>
                <w:szCs w:val="24"/>
              </w:rPr>
              <w:t>» червоний та синій</w:t>
            </w:r>
            <w:r w:rsidRPr="009803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980300">
              <w:rPr>
                <w:rFonts w:ascii="Times New Roman" w:hAnsi="Times New Roman" w:cs="Times New Roman"/>
                <w:color w:val="000000"/>
                <w:sz w:val="24"/>
                <w:szCs w:val="24"/>
              </w:rPr>
              <w:t xml:space="preserve">вул. </w:t>
            </w:r>
            <w:proofErr w:type="spellStart"/>
            <w:r w:rsidRPr="00980300">
              <w:rPr>
                <w:rFonts w:ascii="Times New Roman" w:hAnsi="Times New Roman" w:cs="Times New Roman"/>
                <w:color w:val="000000"/>
                <w:sz w:val="24"/>
                <w:szCs w:val="24"/>
              </w:rPr>
              <w:t>Пирогівський</w:t>
            </w:r>
            <w:proofErr w:type="spellEnd"/>
            <w:r w:rsidRPr="00980300">
              <w:rPr>
                <w:rFonts w:ascii="Times New Roman" w:hAnsi="Times New Roman" w:cs="Times New Roman"/>
                <w:color w:val="000000"/>
                <w:sz w:val="24"/>
                <w:szCs w:val="24"/>
              </w:rPr>
              <w:t xml:space="preserve"> шлях, 137 (</w:t>
            </w:r>
            <w:r>
              <w:rPr>
                <w:rFonts w:ascii="Times New Roman" w:hAnsi="Times New Roman" w:cs="Times New Roman"/>
                <w:color w:val="000000"/>
                <w:sz w:val="24"/>
                <w:szCs w:val="24"/>
              </w:rPr>
              <w:t>2 поверхи)</w:t>
            </w:r>
          </w:p>
          <w:p w14:paraId="4EF1A9B2" w14:textId="77777777" w:rsidR="00CD1FD3" w:rsidRPr="00980300" w:rsidRDefault="00CD1FD3" w:rsidP="00C2561C">
            <w:pPr>
              <w:rPr>
                <w:rFonts w:ascii="Times New Roman" w:hAnsi="Times New Roman" w:cs="Times New Roman"/>
                <w:color w:val="000000"/>
                <w:sz w:val="24"/>
                <w:szCs w:val="24"/>
              </w:rPr>
            </w:pPr>
            <w:r w:rsidRPr="0028759A">
              <w:rPr>
                <w:rFonts w:ascii="Times New Roman" w:hAnsi="Times New Roman" w:cs="Times New Roman"/>
                <w:color w:val="000000"/>
                <w:sz w:val="24"/>
                <w:szCs w:val="24"/>
              </w:rPr>
              <w:t xml:space="preserve">Комплексне прибирання номерів, </w:t>
            </w:r>
            <w:proofErr w:type="spellStart"/>
            <w:r w:rsidRPr="0028759A">
              <w:rPr>
                <w:rFonts w:ascii="Times New Roman" w:hAnsi="Times New Roman" w:cs="Times New Roman"/>
                <w:color w:val="000000"/>
                <w:sz w:val="24"/>
                <w:szCs w:val="24"/>
              </w:rPr>
              <w:t>кухонь</w:t>
            </w:r>
            <w:proofErr w:type="spellEnd"/>
            <w:r w:rsidRPr="0028759A">
              <w:rPr>
                <w:rFonts w:ascii="Times New Roman" w:hAnsi="Times New Roman" w:cs="Times New Roman"/>
                <w:color w:val="000000"/>
                <w:sz w:val="24"/>
                <w:szCs w:val="24"/>
              </w:rPr>
              <w:t xml:space="preserve"> загального користування, санвузлів, коридорів (миття підлоги, миття горизонтальних поверхонь, миття стін, дверей, вікон,  раковин, унітазів, душових, прибирання килимових покриттів, винесення сміття, слідкування за чистотою побутової техніки, заміна постільної білизни, здача постільної білизни в пральню) та поселення</w:t>
            </w:r>
          </w:p>
        </w:tc>
        <w:tc>
          <w:tcPr>
            <w:tcW w:w="2268" w:type="dxa"/>
            <w:shd w:val="clear" w:color="auto" w:fill="auto"/>
            <w:vAlign w:val="center"/>
            <w:hideMark/>
          </w:tcPr>
          <w:p w14:paraId="2807F133"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53BCFBB5" w14:textId="77777777" w:rsidR="00CD1FD3" w:rsidRPr="00A452AE" w:rsidRDefault="00CD1FD3" w:rsidP="00C2561C">
            <w:pPr>
              <w:jc w:val="center"/>
              <w:rPr>
                <w:rFonts w:ascii="Times New Roman" w:hAnsi="Times New Roman" w:cs="Times New Roman"/>
                <w:bCs/>
                <w:iCs/>
                <w:color w:val="000000"/>
                <w:sz w:val="24"/>
                <w:szCs w:val="24"/>
                <w:lang w:val="ru-RU"/>
              </w:rPr>
            </w:pPr>
            <w:r w:rsidRPr="00A452AE">
              <w:rPr>
                <w:rFonts w:ascii="Times New Roman" w:hAnsi="Times New Roman" w:cs="Times New Roman"/>
                <w:bCs/>
                <w:iCs/>
                <w:sz w:val="24"/>
                <w:szCs w:val="24"/>
                <w:lang w:val="ru-RU"/>
              </w:rPr>
              <w:t>1</w:t>
            </w:r>
            <w:r>
              <w:rPr>
                <w:rFonts w:ascii="Times New Roman" w:hAnsi="Times New Roman" w:cs="Times New Roman"/>
                <w:bCs/>
                <w:iCs/>
                <w:sz w:val="24"/>
                <w:szCs w:val="24"/>
                <w:lang w:val="ru-RU"/>
              </w:rPr>
              <w:t xml:space="preserve"> </w:t>
            </w:r>
            <w:r w:rsidRPr="00A452AE">
              <w:rPr>
                <w:rFonts w:ascii="Times New Roman" w:hAnsi="Times New Roman" w:cs="Times New Roman"/>
                <w:bCs/>
                <w:iCs/>
                <w:sz w:val="24"/>
                <w:szCs w:val="24"/>
                <w:lang w:val="ru-RU"/>
              </w:rPr>
              <w:t>150</w:t>
            </w:r>
          </w:p>
        </w:tc>
        <w:tc>
          <w:tcPr>
            <w:tcW w:w="1843" w:type="dxa"/>
            <w:shd w:val="clear" w:color="auto" w:fill="FFFF00"/>
          </w:tcPr>
          <w:p w14:paraId="56120DC5" w14:textId="77777777" w:rsidR="00CD1FD3" w:rsidRPr="00CD1FD3" w:rsidRDefault="00CD1FD3" w:rsidP="00C2561C">
            <w:pPr>
              <w:jc w:val="center"/>
              <w:rPr>
                <w:rFonts w:ascii="Times New Roman" w:hAnsi="Times New Roman" w:cs="Times New Roman"/>
                <w:bCs/>
                <w:iCs/>
                <w:sz w:val="24"/>
                <w:szCs w:val="24"/>
                <w:highlight w:val="yellow"/>
                <w:lang w:val="ru-RU"/>
              </w:rPr>
            </w:pPr>
          </w:p>
        </w:tc>
      </w:tr>
      <w:tr w:rsidR="00CD1FD3" w:rsidRPr="00980300" w14:paraId="3422C374" w14:textId="0DA71E54" w:rsidTr="00CD1FD3">
        <w:trPr>
          <w:trHeight w:val="315"/>
        </w:trPr>
        <w:tc>
          <w:tcPr>
            <w:tcW w:w="5104" w:type="dxa"/>
            <w:shd w:val="clear" w:color="000000" w:fill="D9D9D9" w:themeFill="background1" w:themeFillShade="D9"/>
            <w:vAlign w:val="center"/>
            <w:hideMark/>
          </w:tcPr>
          <w:p w14:paraId="704C6C87"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36. ЦКТ</w:t>
            </w:r>
          </w:p>
        </w:tc>
        <w:tc>
          <w:tcPr>
            <w:tcW w:w="2268" w:type="dxa"/>
            <w:shd w:val="clear" w:color="000000" w:fill="D9D9D9" w:themeFill="background1" w:themeFillShade="D9"/>
            <w:vAlign w:val="center"/>
            <w:hideMark/>
          </w:tcPr>
          <w:p w14:paraId="3EEC6A0F"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2" w:type="dxa"/>
            <w:shd w:val="clear" w:color="000000" w:fill="D9D9D9" w:themeFill="background1" w:themeFillShade="D9"/>
            <w:vAlign w:val="center"/>
            <w:hideMark/>
          </w:tcPr>
          <w:p w14:paraId="0EAD9466" w14:textId="77777777" w:rsidR="00CD1FD3" w:rsidRPr="00980300" w:rsidRDefault="00CD1FD3" w:rsidP="00C2561C">
            <w:pPr>
              <w:rPr>
                <w:rFonts w:ascii="Times New Roman" w:hAnsi="Times New Roman" w:cs="Times New Roman"/>
                <w:b/>
                <w:color w:val="000000"/>
                <w:sz w:val="24"/>
                <w:szCs w:val="24"/>
              </w:rPr>
            </w:pPr>
            <w:r w:rsidRPr="00980300">
              <w:rPr>
                <w:rFonts w:ascii="Times New Roman" w:hAnsi="Times New Roman" w:cs="Times New Roman"/>
                <w:b/>
                <w:color w:val="000000"/>
                <w:sz w:val="24"/>
                <w:szCs w:val="24"/>
              </w:rPr>
              <w:t> </w:t>
            </w:r>
          </w:p>
        </w:tc>
        <w:tc>
          <w:tcPr>
            <w:tcW w:w="1843" w:type="dxa"/>
            <w:shd w:val="clear" w:color="auto" w:fill="FFFF00"/>
          </w:tcPr>
          <w:p w14:paraId="5F43353C" w14:textId="77777777" w:rsidR="00CD1FD3" w:rsidRPr="00CD1FD3" w:rsidRDefault="00CD1FD3" w:rsidP="00C2561C">
            <w:pPr>
              <w:rPr>
                <w:rFonts w:ascii="Times New Roman" w:hAnsi="Times New Roman" w:cs="Times New Roman"/>
                <w:b/>
                <w:color w:val="000000"/>
                <w:sz w:val="24"/>
                <w:szCs w:val="24"/>
                <w:highlight w:val="yellow"/>
              </w:rPr>
            </w:pPr>
          </w:p>
        </w:tc>
      </w:tr>
      <w:tr w:rsidR="00CD1FD3" w:rsidRPr="00980300" w14:paraId="43AB051F" w14:textId="305E2BE5" w:rsidTr="00CD1FD3">
        <w:trPr>
          <w:trHeight w:val="315"/>
        </w:trPr>
        <w:tc>
          <w:tcPr>
            <w:tcW w:w="5104" w:type="dxa"/>
            <w:shd w:val="clear" w:color="auto" w:fill="auto"/>
            <w:vAlign w:val="center"/>
            <w:hideMark/>
          </w:tcPr>
          <w:p w14:paraId="34B10E09"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Вологе прибирання підлоги</w:t>
            </w:r>
          </w:p>
        </w:tc>
        <w:tc>
          <w:tcPr>
            <w:tcW w:w="2268" w:type="dxa"/>
            <w:shd w:val="clear" w:color="auto" w:fill="auto"/>
            <w:vAlign w:val="center"/>
            <w:hideMark/>
          </w:tcPr>
          <w:p w14:paraId="07744165"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11FD762B"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27C6B5A7"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r w:rsidR="00CD1FD3" w:rsidRPr="00980300" w14:paraId="27C79C13" w14:textId="0D3389C2" w:rsidTr="00CD1FD3">
        <w:trPr>
          <w:trHeight w:val="315"/>
        </w:trPr>
        <w:tc>
          <w:tcPr>
            <w:tcW w:w="5104" w:type="dxa"/>
            <w:shd w:val="clear" w:color="auto" w:fill="auto"/>
            <w:vAlign w:val="center"/>
            <w:hideMark/>
          </w:tcPr>
          <w:p w14:paraId="12F04444" w14:textId="77777777" w:rsidR="00CD1FD3" w:rsidRPr="00980300" w:rsidRDefault="00CD1FD3" w:rsidP="00C2561C">
            <w:pPr>
              <w:rPr>
                <w:rFonts w:ascii="Times New Roman" w:hAnsi="Times New Roman" w:cs="Times New Roman"/>
                <w:color w:val="000000"/>
                <w:sz w:val="24"/>
                <w:szCs w:val="24"/>
              </w:rPr>
            </w:pPr>
            <w:r w:rsidRPr="00980300">
              <w:rPr>
                <w:rFonts w:ascii="Times New Roman" w:hAnsi="Times New Roman" w:cs="Times New Roman"/>
                <w:color w:val="000000"/>
                <w:sz w:val="24"/>
                <w:szCs w:val="24"/>
              </w:rPr>
              <w:t>Миття всіх вхідних дверей</w:t>
            </w:r>
          </w:p>
        </w:tc>
        <w:tc>
          <w:tcPr>
            <w:tcW w:w="2268" w:type="dxa"/>
            <w:shd w:val="clear" w:color="auto" w:fill="auto"/>
            <w:vAlign w:val="center"/>
            <w:hideMark/>
          </w:tcPr>
          <w:p w14:paraId="26779B8D" w14:textId="77777777" w:rsidR="00CD1FD3" w:rsidRPr="00980300" w:rsidRDefault="00CD1FD3" w:rsidP="00C2561C">
            <w:pPr>
              <w:jc w:val="center"/>
              <w:rPr>
                <w:rFonts w:ascii="Times New Roman" w:hAnsi="Times New Roman" w:cs="Times New Roman"/>
                <w:color w:val="000000"/>
                <w:sz w:val="24"/>
                <w:szCs w:val="24"/>
              </w:rPr>
            </w:pPr>
            <w:r w:rsidRPr="00980300">
              <w:rPr>
                <w:rFonts w:ascii="Times New Roman" w:hAnsi="Times New Roman" w:cs="Times New Roman"/>
                <w:color w:val="000000"/>
                <w:sz w:val="24"/>
                <w:szCs w:val="24"/>
              </w:rPr>
              <w:t>щоденно</w:t>
            </w:r>
          </w:p>
        </w:tc>
        <w:tc>
          <w:tcPr>
            <w:tcW w:w="1842" w:type="dxa"/>
            <w:shd w:val="clear" w:color="auto" w:fill="auto"/>
            <w:vAlign w:val="center"/>
            <w:hideMark/>
          </w:tcPr>
          <w:p w14:paraId="55974890" w14:textId="77777777" w:rsidR="00CD1FD3" w:rsidRPr="00980300" w:rsidRDefault="00CD1FD3" w:rsidP="00C2561C">
            <w:pPr>
              <w:jc w:val="center"/>
              <w:rPr>
                <w:rFonts w:ascii="Times New Roman" w:hAnsi="Times New Roman" w:cs="Times New Roman"/>
                <w:bCs/>
                <w:iCs/>
                <w:color w:val="000000"/>
                <w:sz w:val="24"/>
                <w:szCs w:val="24"/>
              </w:rPr>
            </w:pPr>
            <w:r w:rsidRPr="00980300">
              <w:rPr>
                <w:rFonts w:ascii="Times New Roman" w:hAnsi="Times New Roman" w:cs="Times New Roman"/>
                <w:bCs/>
                <w:iCs/>
                <w:color w:val="000000"/>
                <w:sz w:val="24"/>
                <w:szCs w:val="24"/>
              </w:rPr>
              <w:t>послуга</w:t>
            </w:r>
          </w:p>
        </w:tc>
        <w:tc>
          <w:tcPr>
            <w:tcW w:w="1843" w:type="dxa"/>
            <w:shd w:val="clear" w:color="auto" w:fill="FFFF00"/>
          </w:tcPr>
          <w:p w14:paraId="0D3892E6" w14:textId="77777777" w:rsidR="00CD1FD3" w:rsidRPr="00CD1FD3" w:rsidRDefault="00CD1FD3" w:rsidP="00C2561C">
            <w:pPr>
              <w:jc w:val="center"/>
              <w:rPr>
                <w:rFonts w:ascii="Times New Roman" w:hAnsi="Times New Roman" w:cs="Times New Roman"/>
                <w:bCs/>
                <w:iCs/>
                <w:color w:val="000000"/>
                <w:sz w:val="24"/>
                <w:szCs w:val="24"/>
                <w:highlight w:val="yellow"/>
              </w:rPr>
            </w:pPr>
          </w:p>
        </w:tc>
      </w:tr>
    </w:tbl>
    <w:p w14:paraId="2FBB3DA0" w14:textId="77777777" w:rsidR="00A20437" w:rsidRDefault="001E5AED" w:rsidP="001E5AED">
      <w:pPr>
        <w:shd w:val="clear" w:color="auto" w:fill="FFFFFF"/>
        <w:spacing w:after="0" w:line="240" w:lineRule="auto"/>
        <w:contextualSpacing/>
        <w:jc w:val="both"/>
        <w:rPr>
          <w:rFonts w:ascii="Times New Roman" w:eastAsia="Times New Roman" w:hAnsi="Times New Roman" w:cs="Times New Roman"/>
          <w:bCs/>
          <w:color w:val="000000"/>
          <w:spacing w:val="-4"/>
          <w:sz w:val="26"/>
          <w:szCs w:val="26"/>
          <w:lang w:eastAsia="ru-RU"/>
        </w:rPr>
      </w:pPr>
      <w:r>
        <w:rPr>
          <w:rFonts w:ascii="Times New Roman" w:eastAsia="Times New Roman" w:hAnsi="Times New Roman" w:cs="Times New Roman"/>
          <w:bCs/>
          <w:color w:val="000000"/>
          <w:spacing w:val="-4"/>
          <w:sz w:val="26"/>
          <w:szCs w:val="26"/>
          <w:lang w:eastAsia="ru-RU"/>
        </w:rPr>
        <w:tab/>
      </w:r>
    </w:p>
    <w:p w14:paraId="3D37E9DC" w14:textId="77777777" w:rsidR="00980300" w:rsidRPr="00A20437" w:rsidRDefault="001E5AED" w:rsidP="00A20437">
      <w:pPr>
        <w:shd w:val="clear" w:color="auto" w:fill="FFFFFF"/>
        <w:spacing w:after="0" w:line="240" w:lineRule="auto"/>
        <w:contextualSpacing/>
        <w:jc w:val="center"/>
        <w:rPr>
          <w:rFonts w:ascii="Times New Roman" w:eastAsia="Times New Roman" w:hAnsi="Times New Roman" w:cs="Times New Roman"/>
          <w:b/>
          <w:bCs/>
          <w:color w:val="000000"/>
          <w:spacing w:val="-4"/>
          <w:sz w:val="26"/>
          <w:szCs w:val="26"/>
          <w:u w:val="single"/>
          <w:lang w:eastAsia="ru-RU"/>
        </w:rPr>
      </w:pPr>
      <w:r w:rsidRPr="00A20437">
        <w:rPr>
          <w:rFonts w:ascii="Times New Roman" w:eastAsia="Times New Roman" w:hAnsi="Times New Roman" w:cs="Times New Roman"/>
          <w:b/>
          <w:sz w:val="26"/>
          <w:szCs w:val="26"/>
          <w:u w:val="single"/>
          <w:lang w:eastAsia="ja-JP"/>
        </w:rPr>
        <w:lastRenderedPageBreak/>
        <w:t>Об</w:t>
      </w:r>
      <w:r w:rsidRPr="00A20437">
        <w:rPr>
          <w:rFonts w:ascii="Times New Roman" w:eastAsia="Times New Roman" w:hAnsi="Times New Roman" w:cs="Times New Roman"/>
          <w:b/>
          <w:sz w:val="26"/>
          <w:szCs w:val="26"/>
          <w:u w:val="single"/>
          <w:lang w:val="ru-RU" w:eastAsia="ja-JP"/>
        </w:rPr>
        <w:t>’</w:t>
      </w:r>
      <w:proofErr w:type="spellStart"/>
      <w:r w:rsidRPr="00A20437">
        <w:rPr>
          <w:rFonts w:ascii="Times New Roman" w:eastAsia="Times New Roman" w:hAnsi="Times New Roman" w:cs="Times New Roman"/>
          <w:b/>
          <w:sz w:val="26"/>
          <w:szCs w:val="26"/>
          <w:u w:val="single"/>
          <w:lang w:eastAsia="ja-JP"/>
        </w:rPr>
        <w:t>єм</w:t>
      </w:r>
      <w:proofErr w:type="spellEnd"/>
      <w:r w:rsidRPr="00A20437">
        <w:rPr>
          <w:rFonts w:ascii="Times New Roman" w:eastAsia="Times New Roman" w:hAnsi="Times New Roman" w:cs="Times New Roman"/>
          <w:b/>
          <w:sz w:val="26"/>
          <w:szCs w:val="26"/>
          <w:u w:val="single"/>
          <w:lang w:eastAsia="ja-JP"/>
        </w:rPr>
        <w:t xml:space="preserve"> миючих засобів та туалетного паперу для забезпечення виконання робіт з </w:t>
      </w:r>
      <w:proofErr w:type="spellStart"/>
      <w:r w:rsidRPr="00A20437">
        <w:rPr>
          <w:rFonts w:ascii="Times New Roman" w:eastAsia="Times New Roman" w:hAnsi="Times New Roman" w:cs="Times New Roman"/>
          <w:b/>
          <w:sz w:val="26"/>
          <w:szCs w:val="26"/>
          <w:u w:val="single"/>
          <w:lang w:eastAsia="ja-JP"/>
        </w:rPr>
        <w:t>клінінгу</w:t>
      </w:r>
      <w:proofErr w:type="spellEnd"/>
      <w:r w:rsidRPr="00A20437">
        <w:rPr>
          <w:rFonts w:ascii="Times New Roman" w:eastAsia="Times New Roman" w:hAnsi="Times New Roman" w:cs="Times New Roman"/>
          <w:b/>
          <w:sz w:val="26"/>
          <w:szCs w:val="26"/>
          <w:u w:val="single"/>
          <w:lang w:eastAsia="ja-JP"/>
        </w:rPr>
        <w:t xml:space="preserve"> на</w:t>
      </w:r>
      <w:r w:rsidRPr="00A20437">
        <w:rPr>
          <w:rFonts w:ascii="Times New Roman" w:eastAsia="Times New Roman" w:hAnsi="Times New Roman" w:cs="Times New Roman"/>
          <w:b/>
          <w:sz w:val="26"/>
          <w:szCs w:val="26"/>
          <w:u w:val="single"/>
          <w:lang w:eastAsia="ru-RU"/>
        </w:rPr>
        <w:t xml:space="preserve"> об</w:t>
      </w:r>
      <w:r w:rsidRPr="00A20437">
        <w:rPr>
          <w:rFonts w:ascii="Times New Roman" w:eastAsia="Times New Roman" w:hAnsi="Times New Roman" w:cs="Times New Roman"/>
          <w:b/>
          <w:sz w:val="26"/>
          <w:szCs w:val="26"/>
          <w:u w:val="single"/>
          <w:lang w:val="ru-RU" w:eastAsia="ru-RU"/>
        </w:rPr>
        <w:t>’</w:t>
      </w:r>
      <w:proofErr w:type="spellStart"/>
      <w:r w:rsidRPr="00A20437">
        <w:rPr>
          <w:rFonts w:ascii="Times New Roman" w:eastAsia="Times New Roman" w:hAnsi="Times New Roman" w:cs="Times New Roman"/>
          <w:b/>
          <w:sz w:val="26"/>
          <w:szCs w:val="26"/>
          <w:u w:val="single"/>
          <w:lang w:eastAsia="ru-RU"/>
        </w:rPr>
        <w:t>єктах</w:t>
      </w:r>
      <w:proofErr w:type="spellEnd"/>
      <w:r w:rsidRPr="00A20437">
        <w:rPr>
          <w:rFonts w:ascii="Times New Roman" w:eastAsia="Times New Roman" w:hAnsi="Times New Roman" w:cs="Times New Roman"/>
          <w:b/>
          <w:sz w:val="26"/>
          <w:szCs w:val="26"/>
          <w:u w:val="single"/>
          <w:lang w:eastAsia="ru-RU"/>
        </w:rPr>
        <w:t xml:space="preserve"> Замовника:</w:t>
      </w:r>
    </w:p>
    <w:p w14:paraId="25136262" w14:textId="77777777" w:rsidR="001E5AED" w:rsidRDefault="001E5AED" w:rsidP="00980300">
      <w:pPr>
        <w:shd w:val="clear" w:color="auto" w:fill="FFFFFF"/>
        <w:spacing w:after="0" w:line="240" w:lineRule="auto"/>
        <w:ind w:left="928"/>
        <w:contextualSpacing/>
        <w:jc w:val="both"/>
        <w:rPr>
          <w:rFonts w:ascii="Times New Roman" w:eastAsia="Times New Roman" w:hAnsi="Times New Roman" w:cs="Times New Roman"/>
          <w:bCs/>
          <w:color w:val="000000"/>
          <w:spacing w:val="-4"/>
          <w:sz w:val="20"/>
          <w:szCs w:val="20"/>
          <w:lang w:eastAsia="ru-RU"/>
        </w:rPr>
      </w:pPr>
    </w:p>
    <w:p w14:paraId="73B20BAF" w14:textId="77777777" w:rsidR="001E5AED" w:rsidRPr="00980300" w:rsidRDefault="001E5AED" w:rsidP="00980300">
      <w:pPr>
        <w:shd w:val="clear" w:color="auto" w:fill="FFFFFF"/>
        <w:spacing w:after="0" w:line="240" w:lineRule="auto"/>
        <w:ind w:left="928"/>
        <w:contextualSpacing/>
        <w:jc w:val="both"/>
        <w:rPr>
          <w:rFonts w:ascii="Times New Roman" w:eastAsia="Times New Roman" w:hAnsi="Times New Roman" w:cs="Times New Roman"/>
          <w:bCs/>
          <w:color w:val="000000"/>
          <w:spacing w:val="-4"/>
          <w:sz w:val="20"/>
          <w:szCs w:val="20"/>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379"/>
        <w:gridCol w:w="1701"/>
        <w:gridCol w:w="1276"/>
      </w:tblGrid>
      <w:tr w:rsidR="00980300" w:rsidRPr="00980300" w14:paraId="6FC7377A" w14:textId="77777777" w:rsidTr="00190ABC">
        <w:trPr>
          <w:trHeight w:val="476"/>
        </w:trPr>
        <w:tc>
          <w:tcPr>
            <w:tcW w:w="567" w:type="dxa"/>
            <w:shd w:val="clear" w:color="auto" w:fill="D9D9D9" w:themeFill="background1" w:themeFillShade="D9"/>
            <w:vAlign w:val="center"/>
            <w:hideMark/>
          </w:tcPr>
          <w:p w14:paraId="107740B9" w14:textId="77777777" w:rsidR="00980300" w:rsidRPr="001E5AED" w:rsidRDefault="00980300" w:rsidP="00980300">
            <w:pPr>
              <w:spacing w:after="0" w:line="240" w:lineRule="auto"/>
              <w:jc w:val="center"/>
              <w:rPr>
                <w:rFonts w:ascii="Times New Roman" w:eastAsia="Times New Roman" w:hAnsi="Times New Roman" w:cs="Times New Roman"/>
                <w:b/>
                <w:color w:val="000000"/>
                <w:sz w:val="24"/>
                <w:szCs w:val="24"/>
                <w:lang w:eastAsia="ru-RU"/>
              </w:rPr>
            </w:pPr>
            <w:r w:rsidRPr="001E5AED">
              <w:rPr>
                <w:rFonts w:ascii="Times New Roman" w:eastAsia="Times New Roman" w:hAnsi="Times New Roman" w:cs="Times New Roman"/>
                <w:b/>
                <w:color w:val="000000"/>
                <w:sz w:val="24"/>
                <w:szCs w:val="24"/>
                <w:lang w:eastAsia="ru-RU"/>
              </w:rPr>
              <w:t>№ п/п</w:t>
            </w:r>
          </w:p>
        </w:tc>
        <w:tc>
          <w:tcPr>
            <w:tcW w:w="6379" w:type="dxa"/>
            <w:shd w:val="clear" w:color="auto" w:fill="D9D9D9" w:themeFill="background1" w:themeFillShade="D9"/>
            <w:vAlign w:val="center"/>
            <w:hideMark/>
          </w:tcPr>
          <w:p w14:paraId="49FAAE55" w14:textId="77777777" w:rsidR="00980300" w:rsidRPr="001E5AED" w:rsidRDefault="00980300" w:rsidP="00980300">
            <w:pPr>
              <w:spacing w:after="0" w:line="240" w:lineRule="auto"/>
              <w:jc w:val="center"/>
              <w:rPr>
                <w:rFonts w:ascii="Times New Roman" w:eastAsia="Times New Roman" w:hAnsi="Times New Roman" w:cs="Times New Roman"/>
                <w:b/>
                <w:color w:val="000000"/>
                <w:sz w:val="24"/>
                <w:szCs w:val="24"/>
                <w:lang w:eastAsia="ru-RU"/>
              </w:rPr>
            </w:pPr>
            <w:r w:rsidRPr="001E5AED">
              <w:rPr>
                <w:rFonts w:ascii="Times New Roman" w:eastAsia="Times New Roman" w:hAnsi="Times New Roman" w:cs="Times New Roman"/>
                <w:b/>
                <w:color w:val="000000"/>
                <w:sz w:val="24"/>
                <w:szCs w:val="24"/>
                <w:lang w:eastAsia="ru-RU"/>
              </w:rPr>
              <w:t>Найменування товару</w:t>
            </w:r>
          </w:p>
        </w:tc>
        <w:tc>
          <w:tcPr>
            <w:tcW w:w="1701" w:type="dxa"/>
            <w:shd w:val="clear" w:color="auto" w:fill="D9D9D9" w:themeFill="background1" w:themeFillShade="D9"/>
            <w:vAlign w:val="center"/>
            <w:hideMark/>
          </w:tcPr>
          <w:p w14:paraId="30FEC467" w14:textId="77777777" w:rsidR="00980300" w:rsidRPr="001E5AED" w:rsidRDefault="00980300" w:rsidP="00980300">
            <w:pPr>
              <w:spacing w:after="0" w:line="240" w:lineRule="auto"/>
              <w:jc w:val="center"/>
              <w:rPr>
                <w:rFonts w:ascii="Times New Roman" w:eastAsia="Times New Roman" w:hAnsi="Times New Roman" w:cs="Times New Roman"/>
                <w:b/>
                <w:color w:val="000000"/>
                <w:sz w:val="24"/>
                <w:szCs w:val="24"/>
                <w:lang w:eastAsia="ru-RU"/>
              </w:rPr>
            </w:pPr>
            <w:r w:rsidRPr="001E5AED">
              <w:rPr>
                <w:rFonts w:ascii="Times New Roman" w:eastAsia="Times New Roman" w:hAnsi="Times New Roman" w:cs="Times New Roman"/>
                <w:b/>
                <w:color w:val="000000"/>
                <w:sz w:val="24"/>
                <w:szCs w:val="24"/>
                <w:lang w:eastAsia="ru-RU"/>
              </w:rPr>
              <w:t>Одиниця виміру</w:t>
            </w:r>
          </w:p>
        </w:tc>
        <w:tc>
          <w:tcPr>
            <w:tcW w:w="1276" w:type="dxa"/>
            <w:shd w:val="clear" w:color="auto" w:fill="D9D9D9" w:themeFill="background1" w:themeFillShade="D9"/>
            <w:vAlign w:val="center"/>
            <w:hideMark/>
          </w:tcPr>
          <w:p w14:paraId="38C16EDF" w14:textId="77777777" w:rsidR="00980300" w:rsidRPr="001E5AED" w:rsidRDefault="00980300" w:rsidP="00980300">
            <w:pPr>
              <w:spacing w:after="0" w:line="240" w:lineRule="auto"/>
              <w:jc w:val="center"/>
              <w:rPr>
                <w:rFonts w:ascii="Times New Roman" w:eastAsia="Times New Roman" w:hAnsi="Times New Roman" w:cs="Times New Roman"/>
                <w:b/>
                <w:color w:val="000000"/>
                <w:sz w:val="24"/>
                <w:szCs w:val="24"/>
                <w:lang w:eastAsia="ru-RU"/>
              </w:rPr>
            </w:pPr>
            <w:r w:rsidRPr="001E5AED">
              <w:rPr>
                <w:rFonts w:ascii="Times New Roman" w:eastAsia="Times New Roman" w:hAnsi="Times New Roman" w:cs="Times New Roman"/>
                <w:b/>
                <w:color w:val="000000"/>
                <w:sz w:val="24"/>
                <w:szCs w:val="24"/>
                <w:lang w:eastAsia="ru-RU"/>
              </w:rPr>
              <w:t>Кількість</w:t>
            </w:r>
          </w:p>
        </w:tc>
      </w:tr>
      <w:tr w:rsidR="00980300" w:rsidRPr="00980300" w14:paraId="4B84163D" w14:textId="77777777" w:rsidTr="00190ABC">
        <w:trPr>
          <w:trHeight w:val="400"/>
        </w:trPr>
        <w:tc>
          <w:tcPr>
            <w:tcW w:w="567" w:type="dxa"/>
            <w:vAlign w:val="center"/>
            <w:hideMark/>
          </w:tcPr>
          <w:p w14:paraId="48A834B0"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1</w:t>
            </w:r>
          </w:p>
        </w:tc>
        <w:tc>
          <w:tcPr>
            <w:tcW w:w="6379" w:type="dxa"/>
            <w:vAlign w:val="center"/>
            <w:hideMark/>
          </w:tcPr>
          <w:p w14:paraId="77FA1708"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Рушники</w:t>
            </w:r>
            <w:r w:rsidR="001E5AED">
              <w:rPr>
                <w:rFonts w:ascii="Times New Roman" w:eastAsia="Times New Roman" w:hAnsi="Times New Roman" w:cs="Times New Roman"/>
                <w:color w:val="000000"/>
                <w:sz w:val="24"/>
                <w:szCs w:val="24"/>
                <w:lang w:eastAsia="ru-RU"/>
              </w:rPr>
              <w:t xml:space="preserve"> паперові білі 22,5 х 22,5 см. д</w:t>
            </w:r>
            <w:r w:rsidRPr="001E5AED">
              <w:rPr>
                <w:rFonts w:ascii="Times New Roman" w:eastAsia="Times New Roman" w:hAnsi="Times New Roman" w:cs="Times New Roman"/>
                <w:color w:val="000000"/>
                <w:sz w:val="24"/>
                <w:szCs w:val="24"/>
                <w:lang w:eastAsia="ru-RU"/>
              </w:rPr>
              <w:t>вошарові, целюлозні (20 шт./ящик) TORK</w:t>
            </w:r>
          </w:p>
        </w:tc>
        <w:tc>
          <w:tcPr>
            <w:tcW w:w="1701" w:type="dxa"/>
            <w:vAlign w:val="center"/>
            <w:hideMark/>
          </w:tcPr>
          <w:p w14:paraId="5052789A"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ящик</w:t>
            </w:r>
          </w:p>
        </w:tc>
        <w:tc>
          <w:tcPr>
            <w:tcW w:w="1276" w:type="dxa"/>
            <w:vAlign w:val="center"/>
            <w:hideMark/>
          </w:tcPr>
          <w:p w14:paraId="06E99EF7"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5</w:t>
            </w:r>
          </w:p>
        </w:tc>
      </w:tr>
      <w:tr w:rsidR="00980300" w:rsidRPr="00980300" w14:paraId="4E007CA4" w14:textId="77777777" w:rsidTr="00190ABC">
        <w:trPr>
          <w:trHeight w:val="280"/>
        </w:trPr>
        <w:tc>
          <w:tcPr>
            <w:tcW w:w="567" w:type="dxa"/>
            <w:vAlign w:val="center"/>
            <w:hideMark/>
          </w:tcPr>
          <w:p w14:paraId="2555F7F4"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2</w:t>
            </w:r>
          </w:p>
        </w:tc>
        <w:tc>
          <w:tcPr>
            <w:tcW w:w="6379" w:type="dxa"/>
            <w:vAlign w:val="center"/>
            <w:hideMark/>
          </w:tcPr>
          <w:p w14:paraId="6E1624A7" w14:textId="77777777" w:rsidR="00980300" w:rsidRPr="001E5AED" w:rsidRDefault="001E5AED" w:rsidP="009803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Рушники паперові міні</w:t>
            </w:r>
            <w:r w:rsidR="00980300" w:rsidRPr="001E5AED">
              <w:rPr>
                <w:rFonts w:ascii="Times New Roman" w:eastAsia="Times New Roman" w:hAnsi="Times New Roman" w:cs="Times New Roman"/>
                <w:color w:val="000000"/>
                <w:sz w:val="24"/>
                <w:szCs w:val="24"/>
                <w:lang w:eastAsia="ru-RU"/>
              </w:rPr>
              <w:t xml:space="preserve"> (12 </w:t>
            </w:r>
            <w:proofErr w:type="spellStart"/>
            <w:r w:rsidR="00980300" w:rsidRPr="001E5AED">
              <w:rPr>
                <w:rFonts w:ascii="Times New Roman" w:eastAsia="Times New Roman" w:hAnsi="Times New Roman" w:cs="Times New Roman"/>
                <w:color w:val="000000"/>
                <w:sz w:val="24"/>
                <w:szCs w:val="24"/>
                <w:lang w:eastAsia="ru-RU"/>
              </w:rPr>
              <w:t>рул</w:t>
            </w:r>
            <w:proofErr w:type="spellEnd"/>
            <w:r w:rsidR="00980300" w:rsidRPr="001E5AED">
              <w:rPr>
                <w:rFonts w:ascii="Times New Roman" w:eastAsia="Times New Roman" w:hAnsi="Times New Roman" w:cs="Times New Roman"/>
                <w:color w:val="000000"/>
                <w:sz w:val="24"/>
                <w:szCs w:val="24"/>
                <w:lang w:eastAsia="ru-RU"/>
              </w:rPr>
              <w:t>. пак.) ATMA</w:t>
            </w:r>
          </w:p>
        </w:tc>
        <w:tc>
          <w:tcPr>
            <w:tcW w:w="1701" w:type="dxa"/>
            <w:vAlign w:val="center"/>
            <w:hideMark/>
          </w:tcPr>
          <w:p w14:paraId="628912C7"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пакунок</w:t>
            </w:r>
          </w:p>
        </w:tc>
        <w:tc>
          <w:tcPr>
            <w:tcW w:w="1276" w:type="dxa"/>
            <w:vAlign w:val="center"/>
            <w:hideMark/>
          </w:tcPr>
          <w:p w14:paraId="3FA23CBA"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62</w:t>
            </w:r>
          </w:p>
        </w:tc>
      </w:tr>
      <w:tr w:rsidR="00980300" w:rsidRPr="00980300" w14:paraId="3571FF29" w14:textId="77777777" w:rsidTr="00190ABC">
        <w:trPr>
          <w:trHeight w:val="344"/>
        </w:trPr>
        <w:tc>
          <w:tcPr>
            <w:tcW w:w="567" w:type="dxa"/>
            <w:vAlign w:val="center"/>
            <w:hideMark/>
          </w:tcPr>
          <w:p w14:paraId="03BA8DF4"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3</w:t>
            </w:r>
          </w:p>
        </w:tc>
        <w:tc>
          <w:tcPr>
            <w:tcW w:w="6379" w:type="dxa"/>
            <w:vAlign w:val="center"/>
            <w:hideMark/>
          </w:tcPr>
          <w:p w14:paraId="26E46C1C"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 xml:space="preserve">Рушники паперові білі в рулоні міді (6 </w:t>
            </w:r>
            <w:proofErr w:type="spellStart"/>
            <w:r w:rsidRPr="001E5AED">
              <w:rPr>
                <w:rFonts w:ascii="Times New Roman" w:eastAsia="Times New Roman" w:hAnsi="Times New Roman" w:cs="Times New Roman"/>
                <w:color w:val="000000"/>
                <w:sz w:val="24"/>
                <w:szCs w:val="24"/>
                <w:lang w:eastAsia="ru-RU"/>
              </w:rPr>
              <w:t>рул</w:t>
            </w:r>
            <w:proofErr w:type="spellEnd"/>
            <w:r w:rsidRPr="001E5AED">
              <w:rPr>
                <w:rFonts w:ascii="Times New Roman" w:eastAsia="Times New Roman" w:hAnsi="Times New Roman" w:cs="Times New Roman"/>
                <w:color w:val="000000"/>
                <w:sz w:val="24"/>
                <w:szCs w:val="24"/>
                <w:lang w:eastAsia="ru-RU"/>
              </w:rPr>
              <w:t xml:space="preserve">./пак) – VIP </w:t>
            </w:r>
            <w:proofErr w:type="spellStart"/>
            <w:r w:rsidRPr="001E5AED">
              <w:rPr>
                <w:rFonts w:ascii="Times New Roman" w:eastAsia="Times New Roman" w:hAnsi="Times New Roman" w:cs="Times New Roman"/>
                <w:color w:val="000000"/>
                <w:sz w:val="24"/>
                <w:szCs w:val="24"/>
                <w:lang w:eastAsia="ru-RU"/>
              </w:rPr>
              <w:t>zone</w:t>
            </w:r>
            <w:proofErr w:type="spellEnd"/>
          </w:p>
        </w:tc>
        <w:tc>
          <w:tcPr>
            <w:tcW w:w="1701" w:type="dxa"/>
            <w:vAlign w:val="center"/>
            <w:hideMark/>
          </w:tcPr>
          <w:p w14:paraId="241436EE"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пакунок</w:t>
            </w:r>
          </w:p>
        </w:tc>
        <w:tc>
          <w:tcPr>
            <w:tcW w:w="1276" w:type="dxa"/>
            <w:vAlign w:val="center"/>
            <w:hideMark/>
          </w:tcPr>
          <w:p w14:paraId="368C0A40"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7</w:t>
            </w:r>
          </w:p>
        </w:tc>
      </w:tr>
      <w:tr w:rsidR="00980300" w:rsidRPr="00980300" w14:paraId="22A36A14" w14:textId="77777777" w:rsidTr="00190ABC">
        <w:trPr>
          <w:trHeight w:val="352"/>
        </w:trPr>
        <w:tc>
          <w:tcPr>
            <w:tcW w:w="567" w:type="dxa"/>
            <w:vAlign w:val="center"/>
            <w:hideMark/>
          </w:tcPr>
          <w:p w14:paraId="71568D6D"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4</w:t>
            </w:r>
          </w:p>
        </w:tc>
        <w:tc>
          <w:tcPr>
            <w:tcW w:w="6379" w:type="dxa"/>
            <w:vAlign w:val="center"/>
            <w:hideMark/>
          </w:tcPr>
          <w:p w14:paraId="207C7E05" w14:textId="77777777" w:rsidR="00980300" w:rsidRPr="001E5AED" w:rsidRDefault="001E5AED" w:rsidP="001E5AE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TORK </w:t>
            </w:r>
            <w:proofErr w:type="spellStart"/>
            <w:r>
              <w:rPr>
                <w:rFonts w:ascii="Times New Roman" w:eastAsia="Times New Roman" w:hAnsi="Times New Roman" w:cs="Times New Roman"/>
                <w:color w:val="000000"/>
                <w:sz w:val="24"/>
                <w:szCs w:val="24"/>
                <w:lang w:eastAsia="ru-RU"/>
              </w:rPr>
              <w:t>Advanced</w:t>
            </w:r>
            <w:proofErr w:type="spellEnd"/>
            <w:r>
              <w:rPr>
                <w:rFonts w:ascii="Times New Roman" w:eastAsia="Times New Roman" w:hAnsi="Times New Roman" w:cs="Times New Roman"/>
                <w:color w:val="000000"/>
                <w:sz w:val="24"/>
                <w:szCs w:val="24"/>
                <w:lang w:eastAsia="ru-RU"/>
              </w:rPr>
              <w:t xml:space="preserve"> Рушники п</w:t>
            </w:r>
            <w:r w:rsidR="00980300" w:rsidRPr="001E5AED">
              <w:rPr>
                <w:rFonts w:ascii="Times New Roman" w:eastAsia="Times New Roman" w:hAnsi="Times New Roman" w:cs="Times New Roman"/>
                <w:color w:val="000000"/>
                <w:sz w:val="24"/>
                <w:szCs w:val="24"/>
                <w:lang w:eastAsia="ru-RU"/>
              </w:rPr>
              <w:t xml:space="preserve">аперові в </w:t>
            </w:r>
            <w:proofErr w:type="spellStart"/>
            <w:r w:rsidR="00980300" w:rsidRPr="001E5AED">
              <w:rPr>
                <w:rFonts w:ascii="Times New Roman" w:eastAsia="Times New Roman" w:hAnsi="Times New Roman" w:cs="Times New Roman"/>
                <w:color w:val="000000"/>
                <w:sz w:val="24"/>
                <w:szCs w:val="24"/>
                <w:lang w:eastAsia="ru-RU"/>
              </w:rPr>
              <w:t>рул</w:t>
            </w:r>
            <w:proofErr w:type="spellEnd"/>
            <w:r w:rsidR="00980300" w:rsidRPr="001E5AED">
              <w:rPr>
                <w:rFonts w:ascii="Times New Roman" w:eastAsia="Times New Roman" w:hAnsi="Times New Roman" w:cs="Times New Roman"/>
                <w:color w:val="000000"/>
                <w:sz w:val="24"/>
                <w:szCs w:val="24"/>
                <w:lang w:eastAsia="ru-RU"/>
              </w:rPr>
              <w:t xml:space="preserve">. 2 </w:t>
            </w:r>
            <w:proofErr w:type="spellStart"/>
            <w:r w:rsidR="00980300" w:rsidRPr="001E5AED">
              <w:rPr>
                <w:rFonts w:ascii="Times New Roman" w:eastAsia="Times New Roman" w:hAnsi="Times New Roman" w:cs="Times New Roman"/>
                <w:color w:val="000000"/>
                <w:sz w:val="24"/>
                <w:szCs w:val="24"/>
                <w:lang w:eastAsia="ru-RU"/>
              </w:rPr>
              <w:t>сл</w:t>
            </w:r>
            <w:proofErr w:type="spellEnd"/>
            <w:r w:rsidR="00980300" w:rsidRPr="001E5AED">
              <w:rPr>
                <w:rFonts w:ascii="Times New Roman" w:eastAsia="Times New Roman" w:hAnsi="Times New Roman" w:cs="Times New Roman"/>
                <w:color w:val="000000"/>
                <w:sz w:val="24"/>
                <w:szCs w:val="24"/>
                <w:lang w:eastAsia="ru-RU"/>
              </w:rPr>
              <w:t xml:space="preserve">. 150м 600 </w:t>
            </w:r>
            <w:proofErr w:type="spellStart"/>
            <w:r w:rsidR="00980300" w:rsidRPr="001E5AED">
              <w:rPr>
                <w:rFonts w:ascii="Times New Roman" w:eastAsia="Times New Roman" w:hAnsi="Times New Roman" w:cs="Times New Roman"/>
                <w:color w:val="000000"/>
                <w:sz w:val="24"/>
                <w:szCs w:val="24"/>
                <w:lang w:eastAsia="ru-RU"/>
              </w:rPr>
              <w:t>арк</w:t>
            </w:r>
            <w:proofErr w:type="spellEnd"/>
            <w:r w:rsidR="00980300" w:rsidRPr="001E5AED">
              <w:rPr>
                <w:rFonts w:ascii="Times New Roman" w:eastAsia="Times New Roman" w:hAnsi="Times New Roman" w:cs="Times New Roman"/>
                <w:color w:val="000000"/>
                <w:sz w:val="24"/>
                <w:szCs w:val="24"/>
                <w:lang w:eastAsia="ru-RU"/>
              </w:rPr>
              <w:t>. білий  (6 шт</w:t>
            </w:r>
            <w:r>
              <w:rPr>
                <w:rFonts w:ascii="Times New Roman" w:eastAsia="Times New Roman" w:hAnsi="Times New Roman" w:cs="Times New Roman"/>
                <w:color w:val="000000"/>
                <w:sz w:val="24"/>
                <w:szCs w:val="24"/>
                <w:lang w:eastAsia="ru-RU"/>
              </w:rPr>
              <w:t>./ящик</w:t>
            </w:r>
            <w:r w:rsidR="00980300" w:rsidRPr="001E5AED">
              <w:rPr>
                <w:rFonts w:ascii="Times New Roman" w:eastAsia="Times New Roman" w:hAnsi="Times New Roman" w:cs="Times New Roman"/>
                <w:color w:val="000000"/>
                <w:sz w:val="24"/>
                <w:szCs w:val="24"/>
                <w:lang w:eastAsia="ru-RU"/>
              </w:rPr>
              <w:t>)</w:t>
            </w:r>
          </w:p>
        </w:tc>
        <w:tc>
          <w:tcPr>
            <w:tcW w:w="1701" w:type="dxa"/>
            <w:vAlign w:val="center"/>
            <w:hideMark/>
          </w:tcPr>
          <w:p w14:paraId="62FB3D30"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ящик</w:t>
            </w:r>
          </w:p>
        </w:tc>
        <w:tc>
          <w:tcPr>
            <w:tcW w:w="1276" w:type="dxa"/>
            <w:vAlign w:val="center"/>
            <w:hideMark/>
          </w:tcPr>
          <w:p w14:paraId="5B673D31"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27</w:t>
            </w:r>
          </w:p>
        </w:tc>
      </w:tr>
      <w:tr w:rsidR="00980300" w:rsidRPr="00980300" w14:paraId="552F8F73" w14:textId="77777777" w:rsidTr="00190ABC">
        <w:trPr>
          <w:trHeight w:val="429"/>
        </w:trPr>
        <w:tc>
          <w:tcPr>
            <w:tcW w:w="567" w:type="dxa"/>
            <w:vAlign w:val="center"/>
            <w:hideMark/>
          </w:tcPr>
          <w:p w14:paraId="72293C9B"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5</w:t>
            </w:r>
          </w:p>
        </w:tc>
        <w:tc>
          <w:tcPr>
            <w:tcW w:w="6379" w:type="dxa"/>
            <w:vAlign w:val="center"/>
            <w:hideMark/>
          </w:tcPr>
          <w:p w14:paraId="3307011E" w14:textId="77777777" w:rsidR="00980300" w:rsidRPr="001E5AED" w:rsidRDefault="00980300" w:rsidP="001E5AED">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 xml:space="preserve">TORK </w:t>
            </w:r>
            <w:proofErr w:type="spellStart"/>
            <w:r w:rsidRPr="001E5AED">
              <w:rPr>
                <w:rFonts w:ascii="Times New Roman" w:eastAsia="Times New Roman" w:hAnsi="Times New Roman" w:cs="Times New Roman"/>
                <w:color w:val="000000"/>
                <w:sz w:val="24"/>
                <w:szCs w:val="24"/>
                <w:lang w:eastAsia="ru-RU"/>
              </w:rPr>
              <w:t>Universal</w:t>
            </w:r>
            <w:proofErr w:type="spellEnd"/>
            <w:r w:rsidRPr="001E5AED">
              <w:rPr>
                <w:rFonts w:ascii="Times New Roman" w:eastAsia="Times New Roman" w:hAnsi="Times New Roman" w:cs="Times New Roman"/>
                <w:color w:val="000000"/>
                <w:sz w:val="24"/>
                <w:szCs w:val="24"/>
                <w:lang w:eastAsia="ru-RU"/>
              </w:rPr>
              <w:t xml:space="preserve"> т</w:t>
            </w:r>
            <w:r w:rsidR="001E5AED">
              <w:rPr>
                <w:rFonts w:ascii="Times New Roman" w:eastAsia="Times New Roman" w:hAnsi="Times New Roman" w:cs="Times New Roman"/>
                <w:color w:val="000000"/>
                <w:sz w:val="24"/>
                <w:szCs w:val="24"/>
                <w:lang w:eastAsia="ru-RU"/>
              </w:rPr>
              <w:t xml:space="preserve">уалетний </w:t>
            </w:r>
            <w:r w:rsidRPr="001E5AED">
              <w:rPr>
                <w:rFonts w:ascii="Times New Roman" w:eastAsia="Times New Roman" w:hAnsi="Times New Roman" w:cs="Times New Roman"/>
                <w:color w:val="000000"/>
                <w:sz w:val="24"/>
                <w:szCs w:val="24"/>
                <w:lang w:eastAsia="ru-RU"/>
              </w:rPr>
              <w:t xml:space="preserve">папір в міні </w:t>
            </w:r>
            <w:proofErr w:type="spellStart"/>
            <w:r w:rsidRPr="001E5AED">
              <w:rPr>
                <w:rFonts w:ascii="Times New Roman" w:eastAsia="Times New Roman" w:hAnsi="Times New Roman" w:cs="Times New Roman"/>
                <w:color w:val="000000"/>
                <w:sz w:val="24"/>
                <w:szCs w:val="24"/>
                <w:lang w:eastAsia="ru-RU"/>
              </w:rPr>
              <w:t>рул</w:t>
            </w:r>
            <w:proofErr w:type="spellEnd"/>
            <w:r w:rsidRPr="001E5AED">
              <w:rPr>
                <w:rFonts w:ascii="Times New Roman" w:eastAsia="Times New Roman" w:hAnsi="Times New Roman" w:cs="Times New Roman"/>
                <w:color w:val="000000"/>
                <w:sz w:val="24"/>
                <w:szCs w:val="24"/>
                <w:lang w:eastAsia="ru-RU"/>
              </w:rPr>
              <w:t xml:space="preserve">. </w:t>
            </w:r>
            <w:r w:rsidR="001E5AED">
              <w:rPr>
                <w:rFonts w:ascii="Times New Roman" w:eastAsia="Times New Roman" w:hAnsi="Times New Roman" w:cs="Times New Roman"/>
                <w:color w:val="000000"/>
                <w:sz w:val="24"/>
                <w:szCs w:val="24"/>
                <w:lang w:eastAsia="ru-RU"/>
              </w:rPr>
              <w:t>одношаровий</w:t>
            </w:r>
            <w:r w:rsidRPr="001E5AED">
              <w:rPr>
                <w:rFonts w:ascii="Times New Roman" w:eastAsia="Times New Roman" w:hAnsi="Times New Roman" w:cs="Times New Roman"/>
                <w:color w:val="000000"/>
                <w:sz w:val="24"/>
                <w:szCs w:val="24"/>
                <w:lang w:eastAsia="ru-RU"/>
              </w:rPr>
              <w:t xml:space="preserve"> білий  (12 шт</w:t>
            </w:r>
            <w:r w:rsidR="001E5AED">
              <w:rPr>
                <w:rFonts w:ascii="Times New Roman" w:eastAsia="Times New Roman" w:hAnsi="Times New Roman" w:cs="Times New Roman"/>
                <w:color w:val="000000"/>
                <w:sz w:val="24"/>
                <w:szCs w:val="24"/>
                <w:lang w:eastAsia="ru-RU"/>
              </w:rPr>
              <w:t>.</w:t>
            </w:r>
            <w:r w:rsidRPr="001E5AED">
              <w:rPr>
                <w:rFonts w:ascii="Times New Roman" w:eastAsia="Times New Roman" w:hAnsi="Times New Roman" w:cs="Times New Roman"/>
                <w:color w:val="000000"/>
                <w:sz w:val="24"/>
                <w:szCs w:val="24"/>
                <w:lang w:eastAsia="ru-RU"/>
              </w:rPr>
              <w:t>/ пак.)</w:t>
            </w:r>
          </w:p>
        </w:tc>
        <w:tc>
          <w:tcPr>
            <w:tcW w:w="1701" w:type="dxa"/>
            <w:vAlign w:val="center"/>
            <w:hideMark/>
          </w:tcPr>
          <w:p w14:paraId="2EC2AAA6"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пакунок</w:t>
            </w:r>
          </w:p>
        </w:tc>
        <w:tc>
          <w:tcPr>
            <w:tcW w:w="1276" w:type="dxa"/>
            <w:vAlign w:val="center"/>
            <w:hideMark/>
          </w:tcPr>
          <w:p w14:paraId="7D197878"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20</w:t>
            </w:r>
          </w:p>
        </w:tc>
      </w:tr>
      <w:tr w:rsidR="00980300" w:rsidRPr="00980300" w14:paraId="0B0F47AA" w14:textId="77777777" w:rsidTr="00190ABC">
        <w:trPr>
          <w:trHeight w:val="410"/>
        </w:trPr>
        <w:tc>
          <w:tcPr>
            <w:tcW w:w="567" w:type="dxa"/>
            <w:vAlign w:val="center"/>
            <w:hideMark/>
          </w:tcPr>
          <w:p w14:paraId="1C9F125C"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6</w:t>
            </w:r>
          </w:p>
        </w:tc>
        <w:tc>
          <w:tcPr>
            <w:tcW w:w="6379" w:type="dxa"/>
            <w:vAlign w:val="center"/>
            <w:hideMark/>
          </w:tcPr>
          <w:p w14:paraId="1D901643" w14:textId="77777777" w:rsidR="00980300" w:rsidRPr="001E5AED" w:rsidRDefault="00980300" w:rsidP="001E5AED">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 xml:space="preserve">Папір туалетний целюлозний </w:t>
            </w:r>
            <w:r w:rsidR="001E5AED">
              <w:rPr>
                <w:rFonts w:ascii="Times New Roman" w:eastAsia="Times New Roman" w:hAnsi="Times New Roman" w:cs="Times New Roman"/>
                <w:color w:val="000000"/>
                <w:sz w:val="24"/>
                <w:szCs w:val="24"/>
                <w:lang w:eastAsia="ru-RU"/>
              </w:rPr>
              <w:t>двошаровий</w:t>
            </w:r>
            <w:r w:rsidRPr="001E5AED">
              <w:rPr>
                <w:rFonts w:ascii="Times New Roman" w:eastAsia="Times New Roman" w:hAnsi="Times New Roman" w:cs="Times New Roman"/>
                <w:color w:val="000000"/>
                <w:sz w:val="24"/>
                <w:szCs w:val="24"/>
                <w:lang w:eastAsia="ru-RU"/>
              </w:rPr>
              <w:t xml:space="preserve"> (24 </w:t>
            </w:r>
            <w:proofErr w:type="spellStart"/>
            <w:r w:rsidRPr="001E5AED">
              <w:rPr>
                <w:rFonts w:ascii="Times New Roman" w:eastAsia="Times New Roman" w:hAnsi="Times New Roman" w:cs="Times New Roman"/>
                <w:color w:val="000000"/>
                <w:sz w:val="24"/>
                <w:szCs w:val="24"/>
                <w:lang w:eastAsia="ru-RU"/>
              </w:rPr>
              <w:t>рул</w:t>
            </w:r>
            <w:proofErr w:type="spellEnd"/>
            <w:r w:rsidRPr="001E5AED">
              <w:rPr>
                <w:rFonts w:ascii="Times New Roman" w:eastAsia="Times New Roman" w:hAnsi="Times New Roman" w:cs="Times New Roman"/>
                <w:color w:val="000000"/>
                <w:sz w:val="24"/>
                <w:szCs w:val="24"/>
                <w:lang w:eastAsia="ru-RU"/>
              </w:rPr>
              <w:t xml:space="preserve">./пак.)  </w:t>
            </w:r>
          </w:p>
        </w:tc>
        <w:tc>
          <w:tcPr>
            <w:tcW w:w="1701" w:type="dxa"/>
            <w:vAlign w:val="center"/>
            <w:hideMark/>
          </w:tcPr>
          <w:p w14:paraId="3BB2BCB7"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пакунок</w:t>
            </w:r>
          </w:p>
        </w:tc>
        <w:tc>
          <w:tcPr>
            <w:tcW w:w="1276" w:type="dxa"/>
            <w:vAlign w:val="center"/>
            <w:hideMark/>
          </w:tcPr>
          <w:p w14:paraId="52FE910B"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25</w:t>
            </w:r>
          </w:p>
        </w:tc>
      </w:tr>
      <w:tr w:rsidR="00980300" w:rsidRPr="00980300" w14:paraId="4DCB2FA1" w14:textId="77777777" w:rsidTr="00190ABC">
        <w:trPr>
          <w:trHeight w:val="390"/>
        </w:trPr>
        <w:tc>
          <w:tcPr>
            <w:tcW w:w="567" w:type="dxa"/>
            <w:vAlign w:val="center"/>
            <w:hideMark/>
          </w:tcPr>
          <w:p w14:paraId="643CF11D"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7</w:t>
            </w:r>
          </w:p>
        </w:tc>
        <w:tc>
          <w:tcPr>
            <w:tcW w:w="6379" w:type="dxa"/>
            <w:vAlign w:val="center"/>
            <w:hideMark/>
          </w:tcPr>
          <w:p w14:paraId="10FAD3C2"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Туалетний папір (Обухів) 48 шт./ящик</w:t>
            </w:r>
          </w:p>
        </w:tc>
        <w:tc>
          <w:tcPr>
            <w:tcW w:w="1701" w:type="dxa"/>
            <w:vAlign w:val="center"/>
            <w:hideMark/>
          </w:tcPr>
          <w:p w14:paraId="019A7460"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ящик</w:t>
            </w:r>
          </w:p>
        </w:tc>
        <w:tc>
          <w:tcPr>
            <w:tcW w:w="1276" w:type="dxa"/>
            <w:vAlign w:val="center"/>
            <w:hideMark/>
          </w:tcPr>
          <w:p w14:paraId="1D6F3183"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8</w:t>
            </w:r>
          </w:p>
        </w:tc>
      </w:tr>
      <w:tr w:rsidR="00980300" w:rsidRPr="00980300" w14:paraId="7361940C" w14:textId="77777777" w:rsidTr="00190ABC">
        <w:trPr>
          <w:trHeight w:val="370"/>
        </w:trPr>
        <w:tc>
          <w:tcPr>
            <w:tcW w:w="567" w:type="dxa"/>
            <w:vAlign w:val="center"/>
          </w:tcPr>
          <w:p w14:paraId="06EF0BF2"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8</w:t>
            </w:r>
          </w:p>
        </w:tc>
        <w:tc>
          <w:tcPr>
            <w:tcW w:w="6379" w:type="dxa"/>
            <w:vAlign w:val="center"/>
          </w:tcPr>
          <w:p w14:paraId="1BA9F39F" w14:textId="77777777" w:rsidR="00980300" w:rsidRPr="001E5AED" w:rsidRDefault="00980300" w:rsidP="001E5AED">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Мило рідке для офісу гліцеринове</w:t>
            </w:r>
          </w:p>
        </w:tc>
        <w:tc>
          <w:tcPr>
            <w:tcW w:w="1701" w:type="dxa"/>
            <w:vAlign w:val="center"/>
          </w:tcPr>
          <w:p w14:paraId="61F3D0C9"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5</w:t>
            </w:r>
            <w:r w:rsidR="001E5AED">
              <w:rPr>
                <w:rFonts w:ascii="Times New Roman" w:eastAsia="Times New Roman" w:hAnsi="Times New Roman" w:cs="Times New Roman"/>
                <w:color w:val="000000"/>
                <w:sz w:val="24"/>
                <w:szCs w:val="24"/>
                <w:lang w:eastAsia="ru-RU"/>
              </w:rPr>
              <w:t xml:space="preserve"> </w:t>
            </w:r>
            <w:r w:rsidRPr="001E5AED">
              <w:rPr>
                <w:rFonts w:ascii="Times New Roman" w:eastAsia="Times New Roman" w:hAnsi="Times New Roman" w:cs="Times New Roman"/>
                <w:color w:val="000000"/>
                <w:sz w:val="24"/>
                <w:szCs w:val="24"/>
                <w:lang w:eastAsia="ru-RU"/>
              </w:rPr>
              <w:t>л</w:t>
            </w:r>
            <w:r w:rsidR="001E5AED">
              <w:rPr>
                <w:rFonts w:ascii="Times New Roman" w:eastAsia="Times New Roman" w:hAnsi="Times New Roman" w:cs="Times New Roman"/>
                <w:color w:val="000000"/>
                <w:sz w:val="24"/>
                <w:szCs w:val="24"/>
                <w:lang w:eastAsia="ru-RU"/>
              </w:rPr>
              <w:t>ітрів</w:t>
            </w:r>
          </w:p>
        </w:tc>
        <w:tc>
          <w:tcPr>
            <w:tcW w:w="1276" w:type="dxa"/>
            <w:vAlign w:val="center"/>
          </w:tcPr>
          <w:p w14:paraId="619D876F"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52</w:t>
            </w:r>
          </w:p>
        </w:tc>
      </w:tr>
      <w:tr w:rsidR="00980300" w:rsidRPr="00980300" w14:paraId="037BBF64" w14:textId="77777777" w:rsidTr="00190ABC">
        <w:trPr>
          <w:trHeight w:val="364"/>
        </w:trPr>
        <w:tc>
          <w:tcPr>
            <w:tcW w:w="567" w:type="dxa"/>
            <w:vAlign w:val="center"/>
          </w:tcPr>
          <w:p w14:paraId="017991B1"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9</w:t>
            </w:r>
          </w:p>
        </w:tc>
        <w:tc>
          <w:tcPr>
            <w:tcW w:w="6379" w:type="dxa"/>
            <w:vAlign w:val="center"/>
          </w:tcPr>
          <w:p w14:paraId="2FD6D432"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Мило рідке для виробництва (згідно вимог аудиту Вінсент з іонами срібла</w:t>
            </w:r>
            <w:r w:rsidR="001E5AED">
              <w:rPr>
                <w:rFonts w:ascii="Times New Roman" w:eastAsia="Times New Roman" w:hAnsi="Times New Roman" w:cs="Times New Roman"/>
                <w:color w:val="000000"/>
                <w:sz w:val="24"/>
                <w:szCs w:val="24"/>
                <w:lang w:eastAsia="ru-RU"/>
              </w:rPr>
              <w:t>)</w:t>
            </w:r>
          </w:p>
        </w:tc>
        <w:tc>
          <w:tcPr>
            <w:tcW w:w="1701" w:type="dxa"/>
            <w:vAlign w:val="center"/>
          </w:tcPr>
          <w:p w14:paraId="5F97520A"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5</w:t>
            </w:r>
            <w:r w:rsidR="001E5AED">
              <w:rPr>
                <w:rFonts w:ascii="Times New Roman" w:eastAsia="Times New Roman" w:hAnsi="Times New Roman" w:cs="Times New Roman"/>
                <w:color w:val="000000"/>
                <w:sz w:val="24"/>
                <w:szCs w:val="24"/>
                <w:lang w:eastAsia="ru-RU"/>
              </w:rPr>
              <w:t xml:space="preserve"> </w:t>
            </w:r>
            <w:r w:rsidRPr="001E5AED">
              <w:rPr>
                <w:rFonts w:ascii="Times New Roman" w:eastAsia="Times New Roman" w:hAnsi="Times New Roman" w:cs="Times New Roman"/>
                <w:color w:val="000000"/>
                <w:sz w:val="24"/>
                <w:szCs w:val="24"/>
                <w:lang w:eastAsia="ru-RU"/>
              </w:rPr>
              <w:t>л</w:t>
            </w:r>
            <w:r w:rsidR="001E5AED">
              <w:rPr>
                <w:rFonts w:ascii="Times New Roman" w:eastAsia="Times New Roman" w:hAnsi="Times New Roman" w:cs="Times New Roman"/>
                <w:color w:val="000000"/>
                <w:sz w:val="24"/>
                <w:szCs w:val="24"/>
                <w:lang w:eastAsia="ru-RU"/>
              </w:rPr>
              <w:t>ітрів</w:t>
            </w:r>
          </w:p>
        </w:tc>
        <w:tc>
          <w:tcPr>
            <w:tcW w:w="1276" w:type="dxa"/>
            <w:vAlign w:val="center"/>
          </w:tcPr>
          <w:p w14:paraId="4B3320BD"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8</w:t>
            </w:r>
          </w:p>
        </w:tc>
      </w:tr>
      <w:tr w:rsidR="00980300" w:rsidRPr="00980300" w14:paraId="023E8AE2" w14:textId="77777777" w:rsidTr="00190ABC">
        <w:trPr>
          <w:trHeight w:val="330"/>
        </w:trPr>
        <w:tc>
          <w:tcPr>
            <w:tcW w:w="567" w:type="dxa"/>
            <w:vAlign w:val="center"/>
          </w:tcPr>
          <w:p w14:paraId="3D6A12CE"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10</w:t>
            </w:r>
          </w:p>
        </w:tc>
        <w:tc>
          <w:tcPr>
            <w:tcW w:w="6379" w:type="dxa"/>
            <w:vAlign w:val="center"/>
          </w:tcPr>
          <w:p w14:paraId="29603A82"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 xml:space="preserve">Накладки на кришку унітазу VIP </w:t>
            </w:r>
            <w:proofErr w:type="spellStart"/>
            <w:r w:rsidRPr="001E5AED">
              <w:rPr>
                <w:rFonts w:ascii="Times New Roman" w:eastAsia="Times New Roman" w:hAnsi="Times New Roman" w:cs="Times New Roman"/>
                <w:color w:val="000000"/>
                <w:sz w:val="24"/>
                <w:szCs w:val="24"/>
                <w:lang w:eastAsia="ru-RU"/>
              </w:rPr>
              <w:t>zone</w:t>
            </w:r>
            <w:proofErr w:type="spellEnd"/>
          </w:p>
        </w:tc>
        <w:tc>
          <w:tcPr>
            <w:tcW w:w="1701" w:type="dxa"/>
            <w:vAlign w:val="center"/>
          </w:tcPr>
          <w:p w14:paraId="6BB1669D"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пакунок</w:t>
            </w:r>
          </w:p>
        </w:tc>
        <w:tc>
          <w:tcPr>
            <w:tcW w:w="1276" w:type="dxa"/>
            <w:vAlign w:val="center"/>
          </w:tcPr>
          <w:p w14:paraId="0FBA89A0"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26</w:t>
            </w:r>
          </w:p>
        </w:tc>
      </w:tr>
      <w:tr w:rsidR="00980300" w:rsidRPr="00980300" w14:paraId="2BDECFB2" w14:textId="77777777" w:rsidTr="00190ABC">
        <w:trPr>
          <w:trHeight w:val="452"/>
        </w:trPr>
        <w:tc>
          <w:tcPr>
            <w:tcW w:w="567" w:type="dxa"/>
            <w:vAlign w:val="center"/>
          </w:tcPr>
          <w:p w14:paraId="3462A5B7"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11</w:t>
            </w:r>
          </w:p>
        </w:tc>
        <w:tc>
          <w:tcPr>
            <w:tcW w:w="6379" w:type="dxa"/>
            <w:vAlign w:val="center"/>
          </w:tcPr>
          <w:p w14:paraId="477C3E5D" w14:textId="77777777" w:rsidR="00980300" w:rsidRPr="001E5AED" w:rsidRDefault="00980300" w:rsidP="00980300">
            <w:pPr>
              <w:spacing w:after="0" w:line="240" w:lineRule="auto"/>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 xml:space="preserve">Аерозольні </w:t>
            </w:r>
            <w:proofErr w:type="spellStart"/>
            <w:r w:rsidRPr="001E5AED">
              <w:rPr>
                <w:rFonts w:ascii="Times New Roman" w:eastAsia="Times New Roman" w:hAnsi="Times New Roman" w:cs="Times New Roman"/>
                <w:color w:val="000000"/>
                <w:sz w:val="24"/>
                <w:szCs w:val="24"/>
                <w:lang w:eastAsia="ru-RU"/>
              </w:rPr>
              <w:t>освіжувачі</w:t>
            </w:r>
            <w:proofErr w:type="spellEnd"/>
            <w:r w:rsidRPr="001E5AED">
              <w:rPr>
                <w:rFonts w:ascii="Times New Roman" w:eastAsia="Times New Roman" w:hAnsi="Times New Roman" w:cs="Times New Roman"/>
                <w:color w:val="000000"/>
                <w:sz w:val="24"/>
                <w:szCs w:val="24"/>
                <w:lang w:eastAsia="ru-RU"/>
              </w:rPr>
              <w:t xml:space="preserve"> повітря</w:t>
            </w:r>
          </w:p>
        </w:tc>
        <w:tc>
          <w:tcPr>
            <w:tcW w:w="1701" w:type="dxa"/>
            <w:vAlign w:val="center"/>
          </w:tcPr>
          <w:p w14:paraId="04716150" w14:textId="77777777" w:rsidR="00980300" w:rsidRPr="001E5AED" w:rsidRDefault="001E5AED" w:rsidP="009803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штуки</w:t>
            </w:r>
          </w:p>
        </w:tc>
        <w:tc>
          <w:tcPr>
            <w:tcW w:w="1276" w:type="dxa"/>
            <w:vAlign w:val="center"/>
          </w:tcPr>
          <w:p w14:paraId="0CAEE048" w14:textId="77777777" w:rsidR="00980300" w:rsidRPr="001E5AED" w:rsidRDefault="00980300" w:rsidP="00980300">
            <w:pPr>
              <w:spacing w:after="0" w:line="240" w:lineRule="auto"/>
              <w:jc w:val="center"/>
              <w:rPr>
                <w:rFonts w:ascii="Times New Roman" w:eastAsia="Times New Roman" w:hAnsi="Times New Roman" w:cs="Times New Roman"/>
                <w:color w:val="000000"/>
                <w:sz w:val="24"/>
                <w:szCs w:val="24"/>
                <w:lang w:eastAsia="ru-RU"/>
              </w:rPr>
            </w:pPr>
            <w:r w:rsidRPr="001E5AED">
              <w:rPr>
                <w:rFonts w:ascii="Times New Roman" w:eastAsia="Times New Roman" w:hAnsi="Times New Roman" w:cs="Times New Roman"/>
                <w:color w:val="000000"/>
                <w:sz w:val="24"/>
                <w:szCs w:val="24"/>
                <w:lang w:eastAsia="ru-RU"/>
              </w:rPr>
              <w:t>19</w:t>
            </w:r>
          </w:p>
        </w:tc>
      </w:tr>
    </w:tbl>
    <w:p w14:paraId="1DD2B995" w14:textId="77777777" w:rsidR="0076631B" w:rsidRDefault="0076631B" w:rsidP="0076631B">
      <w:pPr>
        <w:spacing w:after="0" w:line="240" w:lineRule="auto"/>
        <w:rPr>
          <w:rFonts w:ascii="Times New Roman" w:eastAsia="Times New Roman" w:hAnsi="Times New Roman" w:cs="Times New Roman"/>
          <w:sz w:val="26"/>
          <w:szCs w:val="26"/>
          <w:u w:val="single"/>
          <w:lang w:eastAsia="ja-JP"/>
        </w:rPr>
      </w:pPr>
    </w:p>
    <w:p w14:paraId="38263B68" w14:textId="77777777" w:rsidR="0049423C" w:rsidRPr="0049423C" w:rsidRDefault="0049423C" w:rsidP="0076631B">
      <w:pPr>
        <w:spacing w:after="0" w:line="240" w:lineRule="auto"/>
        <w:rPr>
          <w:rFonts w:ascii="Times New Roman" w:eastAsia="Times New Roman" w:hAnsi="Times New Roman" w:cs="Times New Roman"/>
          <w:sz w:val="26"/>
          <w:szCs w:val="26"/>
          <w:lang w:eastAsia="ru-RU"/>
        </w:rPr>
      </w:pPr>
      <w:r w:rsidRPr="0049423C">
        <w:rPr>
          <w:rFonts w:ascii="Times New Roman" w:eastAsia="Times New Roman" w:hAnsi="Times New Roman" w:cs="Times New Roman"/>
          <w:sz w:val="26"/>
          <w:szCs w:val="26"/>
          <w:lang w:eastAsia="ru-RU"/>
        </w:rPr>
        <w:t>Кількість туалетних кабін на об</w:t>
      </w:r>
      <w:r w:rsidRPr="0049423C">
        <w:rPr>
          <w:rFonts w:ascii="Times New Roman" w:eastAsia="Times New Roman" w:hAnsi="Times New Roman" w:cs="Times New Roman"/>
          <w:sz w:val="26"/>
          <w:szCs w:val="26"/>
          <w:lang w:val="ru-RU" w:eastAsia="ru-RU"/>
        </w:rPr>
        <w:t>’</w:t>
      </w:r>
      <w:proofErr w:type="spellStart"/>
      <w:r w:rsidRPr="0049423C">
        <w:rPr>
          <w:rFonts w:ascii="Times New Roman" w:eastAsia="Times New Roman" w:hAnsi="Times New Roman" w:cs="Times New Roman"/>
          <w:sz w:val="26"/>
          <w:szCs w:val="26"/>
          <w:lang w:eastAsia="ru-RU"/>
        </w:rPr>
        <w:t>єктах</w:t>
      </w:r>
      <w:proofErr w:type="spellEnd"/>
      <w:r w:rsidRPr="0049423C">
        <w:rPr>
          <w:rFonts w:ascii="Times New Roman" w:eastAsia="Times New Roman" w:hAnsi="Times New Roman" w:cs="Times New Roman"/>
          <w:sz w:val="26"/>
          <w:szCs w:val="26"/>
          <w:lang w:eastAsia="ru-RU"/>
        </w:rPr>
        <w:t xml:space="preserve"> Замовника – 89</w:t>
      </w:r>
      <w:r w:rsidRPr="0049423C">
        <w:rPr>
          <w:rFonts w:ascii="Times New Roman" w:eastAsia="Times New Roman" w:hAnsi="Times New Roman" w:cs="Times New Roman"/>
          <w:sz w:val="26"/>
          <w:szCs w:val="26"/>
          <w:lang w:val="ru-RU" w:eastAsia="ru-RU"/>
        </w:rPr>
        <w:t xml:space="preserve"> (</w:t>
      </w:r>
      <w:r w:rsidRPr="0049423C">
        <w:rPr>
          <w:rFonts w:ascii="Times New Roman" w:eastAsia="Times New Roman" w:hAnsi="Times New Roman" w:cs="Times New Roman"/>
          <w:sz w:val="26"/>
          <w:szCs w:val="26"/>
          <w:lang w:eastAsia="ru-RU"/>
        </w:rPr>
        <w:t xml:space="preserve">вісімдесят </w:t>
      </w:r>
      <w:proofErr w:type="spellStart"/>
      <w:r w:rsidRPr="0049423C">
        <w:rPr>
          <w:rFonts w:ascii="Times New Roman" w:eastAsia="Times New Roman" w:hAnsi="Times New Roman" w:cs="Times New Roman"/>
          <w:sz w:val="26"/>
          <w:szCs w:val="26"/>
          <w:lang w:eastAsia="ru-RU"/>
        </w:rPr>
        <w:t>дев</w:t>
      </w:r>
      <w:proofErr w:type="spellEnd"/>
      <w:r w:rsidRPr="0049423C">
        <w:rPr>
          <w:rFonts w:ascii="Times New Roman" w:eastAsia="Times New Roman" w:hAnsi="Times New Roman" w:cs="Times New Roman"/>
          <w:sz w:val="26"/>
          <w:szCs w:val="26"/>
          <w:lang w:val="ru-RU" w:eastAsia="ru-RU"/>
        </w:rPr>
        <w:t>’</w:t>
      </w:r>
      <w:r w:rsidRPr="0049423C">
        <w:rPr>
          <w:rFonts w:ascii="Times New Roman" w:eastAsia="Times New Roman" w:hAnsi="Times New Roman" w:cs="Times New Roman"/>
          <w:sz w:val="26"/>
          <w:szCs w:val="26"/>
          <w:lang w:eastAsia="ru-RU"/>
        </w:rPr>
        <w:t>ять) штук.</w:t>
      </w:r>
    </w:p>
    <w:p w14:paraId="2DC1DA0D" w14:textId="77777777" w:rsidR="0049423C" w:rsidRDefault="0049423C" w:rsidP="0076631B">
      <w:pPr>
        <w:spacing w:after="0" w:line="240" w:lineRule="auto"/>
        <w:rPr>
          <w:rFonts w:ascii="Times New Roman" w:eastAsia="Times New Roman" w:hAnsi="Times New Roman" w:cs="Times New Roman"/>
          <w:sz w:val="26"/>
          <w:szCs w:val="26"/>
          <w:u w:val="single"/>
          <w:lang w:eastAsia="ja-JP"/>
        </w:rPr>
      </w:pPr>
    </w:p>
    <w:p w14:paraId="00D6F354" w14:textId="77777777" w:rsidR="001E5AED" w:rsidRDefault="001E5AED" w:rsidP="00190ABC">
      <w:pPr>
        <w:spacing w:after="0" w:line="240" w:lineRule="auto"/>
        <w:ind w:firstLine="709"/>
        <w:jc w:val="center"/>
        <w:rPr>
          <w:rFonts w:ascii="Times New Roman" w:eastAsia="Times New Roman" w:hAnsi="Times New Roman" w:cs="Times New Roman"/>
          <w:b/>
          <w:iCs/>
          <w:spacing w:val="-6"/>
          <w:sz w:val="26"/>
          <w:szCs w:val="26"/>
          <w:u w:val="single"/>
          <w:lang w:eastAsia="ru-RU"/>
        </w:rPr>
      </w:pPr>
      <w:r w:rsidRPr="00A20437">
        <w:rPr>
          <w:rFonts w:ascii="Times New Roman" w:eastAsia="Times New Roman" w:hAnsi="Times New Roman" w:cs="Times New Roman"/>
          <w:b/>
          <w:spacing w:val="-4"/>
          <w:sz w:val="26"/>
          <w:szCs w:val="26"/>
          <w:u w:val="single"/>
          <w:lang w:eastAsia="ru-RU"/>
        </w:rPr>
        <w:t>Об</w:t>
      </w:r>
      <w:r w:rsidR="00355833" w:rsidRPr="00A20437">
        <w:rPr>
          <w:rFonts w:ascii="Times New Roman" w:eastAsia="Times New Roman" w:hAnsi="Times New Roman" w:cs="Times New Roman"/>
          <w:b/>
          <w:spacing w:val="-4"/>
          <w:sz w:val="26"/>
          <w:szCs w:val="26"/>
          <w:u w:val="single"/>
          <w:lang w:val="ru-RU" w:eastAsia="ru-RU"/>
        </w:rPr>
        <w:t>’</w:t>
      </w:r>
      <w:proofErr w:type="spellStart"/>
      <w:r w:rsidRPr="00A20437">
        <w:rPr>
          <w:rFonts w:ascii="Times New Roman" w:eastAsia="Times New Roman" w:hAnsi="Times New Roman" w:cs="Times New Roman"/>
          <w:b/>
          <w:spacing w:val="-4"/>
          <w:sz w:val="26"/>
          <w:szCs w:val="26"/>
          <w:u w:val="single"/>
          <w:lang w:eastAsia="ru-RU"/>
        </w:rPr>
        <w:t>єм</w:t>
      </w:r>
      <w:proofErr w:type="spellEnd"/>
      <w:r w:rsidRPr="00A20437">
        <w:rPr>
          <w:rFonts w:ascii="Times New Roman" w:eastAsia="Times New Roman" w:hAnsi="Times New Roman" w:cs="Times New Roman"/>
          <w:b/>
          <w:spacing w:val="-4"/>
          <w:sz w:val="26"/>
          <w:szCs w:val="26"/>
          <w:u w:val="single"/>
          <w:lang w:eastAsia="ru-RU"/>
        </w:rPr>
        <w:t xml:space="preserve"> послуг</w:t>
      </w:r>
      <w:r w:rsidR="00355833" w:rsidRPr="00A20437">
        <w:rPr>
          <w:rFonts w:ascii="Times New Roman" w:eastAsia="Times New Roman" w:hAnsi="Times New Roman" w:cs="Times New Roman"/>
          <w:b/>
          <w:spacing w:val="-4"/>
          <w:sz w:val="26"/>
          <w:szCs w:val="26"/>
          <w:u w:val="single"/>
          <w:lang w:val="ru-RU" w:eastAsia="ru-RU"/>
        </w:rPr>
        <w:t xml:space="preserve"> </w:t>
      </w:r>
      <w:r w:rsidR="00355833" w:rsidRPr="00A20437">
        <w:rPr>
          <w:rFonts w:ascii="Times New Roman" w:eastAsia="Times New Roman" w:hAnsi="Times New Roman" w:cs="Times New Roman"/>
          <w:b/>
          <w:spacing w:val="-4"/>
          <w:sz w:val="26"/>
          <w:szCs w:val="26"/>
          <w:u w:val="single"/>
          <w:lang w:eastAsia="ru-RU"/>
        </w:rPr>
        <w:t xml:space="preserve">з </w:t>
      </w:r>
      <w:r w:rsidRPr="00A20437">
        <w:rPr>
          <w:rFonts w:ascii="Times New Roman" w:eastAsia="Times New Roman" w:hAnsi="Times New Roman" w:cs="Times New Roman"/>
          <w:b/>
          <w:iCs/>
          <w:spacing w:val="-6"/>
          <w:sz w:val="26"/>
          <w:szCs w:val="26"/>
          <w:u w:val="single"/>
          <w:lang w:eastAsia="ru-RU"/>
        </w:rPr>
        <w:t xml:space="preserve">висотного </w:t>
      </w:r>
      <w:r w:rsidR="00A20437" w:rsidRPr="00A20437">
        <w:rPr>
          <w:rFonts w:ascii="Times New Roman" w:eastAsia="Times New Roman" w:hAnsi="Times New Roman" w:cs="Times New Roman"/>
          <w:b/>
          <w:iCs/>
          <w:spacing w:val="-6"/>
          <w:sz w:val="26"/>
          <w:szCs w:val="26"/>
          <w:u w:val="single"/>
          <w:lang w:eastAsia="ru-RU"/>
        </w:rPr>
        <w:t xml:space="preserve">та верхолазного </w:t>
      </w:r>
      <w:r w:rsidRPr="00A20437">
        <w:rPr>
          <w:rFonts w:ascii="Times New Roman" w:eastAsia="Times New Roman" w:hAnsi="Times New Roman" w:cs="Times New Roman"/>
          <w:b/>
          <w:iCs/>
          <w:spacing w:val="-6"/>
          <w:sz w:val="26"/>
          <w:szCs w:val="26"/>
          <w:u w:val="single"/>
          <w:lang w:eastAsia="ru-RU"/>
        </w:rPr>
        <w:t>прибирання</w:t>
      </w:r>
      <w:r w:rsidR="00355833" w:rsidRPr="00A20437">
        <w:rPr>
          <w:rFonts w:ascii="Times New Roman" w:eastAsia="Times New Roman" w:hAnsi="Times New Roman" w:cs="Times New Roman"/>
          <w:b/>
          <w:iCs/>
          <w:spacing w:val="-6"/>
          <w:sz w:val="26"/>
          <w:szCs w:val="26"/>
          <w:u w:val="single"/>
          <w:lang w:eastAsia="ru-RU"/>
        </w:rPr>
        <w:t xml:space="preserve"> на об</w:t>
      </w:r>
      <w:r w:rsidR="00355833" w:rsidRPr="00A20437">
        <w:rPr>
          <w:rFonts w:ascii="Times New Roman" w:eastAsia="Times New Roman" w:hAnsi="Times New Roman" w:cs="Times New Roman"/>
          <w:b/>
          <w:iCs/>
          <w:spacing w:val="-6"/>
          <w:sz w:val="26"/>
          <w:szCs w:val="26"/>
          <w:u w:val="single"/>
          <w:lang w:val="ru-RU" w:eastAsia="ru-RU"/>
        </w:rPr>
        <w:t>’</w:t>
      </w:r>
      <w:proofErr w:type="spellStart"/>
      <w:r w:rsidR="00355833" w:rsidRPr="00A20437">
        <w:rPr>
          <w:rFonts w:ascii="Times New Roman" w:eastAsia="Times New Roman" w:hAnsi="Times New Roman" w:cs="Times New Roman"/>
          <w:b/>
          <w:iCs/>
          <w:spacing w:val="-6"/>
          <w:sz w:val="26"/>
          <w:szCs w:val="26"/>
          <w:u w:val="single"/>
          <w:lang w:eastAsia="ru-RU"/>
        </w:rPr>
        <w:t>єктах</w:t>
      </w:r>
      <w:proofErr w:type="spellEnd"/>
      <w:r w:rsidR="00355833" w:rsidRPr="00A20437">
        <w:rPr>
          <w:rFonts w:ascii="Times New Roman" w:eastAsia="Times New Roman" w:hAnsi="Times New Roman" w:cs="Times New Roman"/>
          <w:b/>
          <w:iCs/>
          <w:spacing w:val="-6"/>
          <w:sz w:val="26"/>
          <w:szCs w:val="26"/>
          <w:u w:val="single"/>
          <w:lang w:eastAsia="ru-RU"/>
        </w:rPr>
        <w:t xml:space="preserve"> Замовника:</w:t>
      </w:r>
    </w:p>
    <w:p w14:paraId="51417F62" w14:textId="77777777" w:rsidR="00190ABC" w:rsidRDefault="00190ABC" w:rsidP="00190ABC">
      <w:pPr>
        <w:spacing w:after="0" w:line="240" w:lineRule="auto"/>
        <w:ind w:firstLine="709"/>
        <w:jc w:val="center"/>
        <w:rPr>
          <w:rFonts w:ascii="Times New Roman" w:eastAsia="Times New Roman" w:hAnsi="Times New Roman" w:cs="Times New Roman"/>
          <w:b/>
          <w:iCs/>
          <w:spacing w:val="-6"/>
          <w:sz w:val="26"/>
          <w:szCs w:val="26"/>
          <w:u w:val="single"/>
          <w:lang w:eastAsia="ru-RU"/>
        </w:rPr>
      </w:pPr>
    </w:p>
    <w:p w14:paraId="58C0B056" w14:textId="77777777" w:rsidR="00190ABC" w:rsidRDefault="00190ABC" w:rsidP="00190ABC">
      <w:pPr>
        <w:spacing w:after="0" w:line="240" w:lineRule="auto"/>
        <w:ind w:firstLine="709"/>
        <w:jc w:val="both"/>
        <w:rPr>
          <w:rFonts w:ascii="Times New Roman" w:eastAsia="Times New Roman" w:hAnsi="Times New Roman" w:cs="Times New Roman"/>
          <w:iCs/>
          <w:spacing w:val="-6"/>
          <w:sz w:val="26"/>
          <w:szCs w:val="26"/>
          <w:lang w:eastAsia="ru-RU"/>
        </w:rPr>
      </w:pPr>
      <w:r w:rsidRPr="00190ABC">
        <w:rPr>
          <w:rFonts w:ascii="Times New Roman" w:eastAsia="Times New Roman" w:hAnsi="Times New Roman" w:cs="Times New Roman"/>
          <w:b/>
          <w:iCs/>
          <w:spacing w:val="-6"/>
          <w:sz w:val="26"/>
          <w:szCs w:val="26"/>
          <w:lang w:eastAsia="ru-RU"/>
        </w:rPr>
        <w:t>Роботи на висоті</w:t>
      </w:r>
      <w:r w:rsidRPr="00190ABC">
        <w:rPr>
          <w:rFonts w:ascii="Times New Roman" w:eastAsia="Times New Roman" w:hAnsi="Times New Roman" w:cs="Times New Roman"/>
          <w:iCs/>
          <w:spacing w:val="-6"/>
          <w:sz w:val="26"/>
          <w:szCs w:val="26"/>
          <w:lang w:eastAsia="ru-RU"/>
        </w:rPr>
        <w:t xml:space="preserve"> – це роботи, при виконанні яких робітник перебуває на висоті понад 1,3 метри.</w:t>
      </w:r>
    </w:p>
    <w:p w14:paraId="7339C175" w14:textId="77777777" w:rsidR="00190ABC" w:rsidRDefault="00190ABC" w:rsidP="00190ABC">
      <w:pPr>
        <w:spacing w:after="0" w:line="240" w:lineRule="auto"/>
        <w:ind w:firstLine="709"/>
        <w:jc w:val="both"/>
        <w:rPr>
          <w:rFonts w:ascii="Times New Roman" w:eastAsia="Times New Roman" w:hAnsi="Times New Roman" w:cs="Times New Roman"/>
          <w:iCs/>
          <w:spacing w:val="-6"/>
          <w:sz w:val="26"/>
          <w:szCs w:val="26"/>
          <w:lang w:eastAsia="ru-RU"/>
        </w:rPr>
      </w:pPr>
      <w:r w:rsidRPr="00190ABC">
        <w:rPr>
          <w:rFonts w:ascii="Times New Roman" w:eastAsia="Times New Roman" w:hAnsi="Times New Roman" w:cs="Times New Roman"/>
          <w:b/>
          <w:iCs/>
          <w:spacing w:val="-6"/>
          <w:sz w:val="26"/>
          <w:szCs w:val="26"/>
          <w:lang w:eastAsia="ru-RU"/>
        </w:rPr>
        <w:t>Верхолазні роботи</w:t>
      </w:r>
      <w:r>
        <w:rPr>
          <w:rFonts w:ascii="Times New Roman" w:eastAsia="Times New Roman" w:hAnsi="Times New Roman" w:cs="Times New Roman"/>
          <w:iCs/>
          <w:spacing w:val="-6"/>
          <w:sz w:val="26"/>
          <w:szCs w:val="26"/>
          <w:lang w:eastAsia="ru-RU"/>
        </w:rPr>
        <w:t xml:space="preserve"> – це роботи, які виконуються на висоті понад 5 метрів від поверхні ґрунту, перекриття або робочого настилу, над якими виконуються роботи безпосередньо з конструкцій або обладнання.</w:t>
      </w:r>
    </w:p>
    <w:p w14:paraId="09BFAD21" w14:textId="77777777" w:rsidR="00190ABC" w:rsidRPr="00190ABC" w:rsidRDefault="00190ABC" w:rsidP="00190ABC">
      <w:pPr>
        <w:spacing w:after="0" w:line="240" w:lineRule="auto"/>
        <w:ind w:firstLine="709"/>
        <w:jc w:val="both"/>
        <w:rPr>
          <w:rFonts w:ascii="Times New Roman" w:eastAsia="Times New Roman" w:hAnsi="Times New Roman" w:cs="Times New Roman"/>
          <w:iCs/>
          <w:spacing w:val="-6"/>
          <w:sz w:val="26"/>
          <w:szCs w:val="26"/>
          <w:lang w:eastAsia="ru-RU"/>
        </w:rPr>
      </w:pPr>
      <w:r>
        <w:rPr>
          <w:rFonts w:ascii="Times New Roman" w:eastAsia="Times New Roman" w:hAnsi="Times New Roman" w:cs="Times New Roman"/>
          <w:iCs/>
          <w:spacing w:val="-6"/>
          <w:sz w:val="26"/>
          <w:szCs w:val="26"/>
          <w:lang w:eastAsia="ru-RU"/>
        </w:rPr>
        <w:t xml:space="preserve">Для виконання даного виду робіт Виконавець забезпечує свій персонал </w:t>
      </w:r>
      <w:proofErr w:type="spellStart"/>
      <w:r>
        <w:rPr>
          <w:rFonts w:ascii="Times New Roman" w:eastAsia="Times New Roman" w:hAnsi="Times New Roman" w:cs="Times New Roman"/>
          <w:iCs/>
          <w:spacing w:val="-6"/>
          <w:sz w:val="26"/>
          <w:szCs w:val="26"/>
          <w:lang w:eastAsia="ru-RU"/>
        </w:rPr>
        <w:t>спецобладнанням</w:t>
      </w:r>
      <w:proofErr w:type="spellEnd"/>
      <w:r>
        <w:rPr>
          <w:rFonts w:ascii="Times New Roman" w:eastAsia="Times New Roman" w:hAnsi="Times New Roman" w:cs="Times New Roman"/>
          <w:iCs/>
          <w:spacing w:val="-6"/>
          <w:sz w:val="26"/>
          <w:szCs w:val="26"/>
          <w:lang w:eastAsia="ru-RU"/>
        </w:rPr>
        <w:t>, а саме: вишка-тура – 3 штуки, драбина трисекційна – 2 штуки, драбина-стрем</w:t>
      </w:r>
      <w:r w:rsidR="002F1D27" w:rsidRPr="002F1D27">
        <w:rPr>
          <w:rFonts w:ascii="Times New Roman" w:eastAsia="Times New Roman" w:hAnsi="Times New Roman" w:cs="Times New Roman"/>
          <w:iCs/>
          <w:spacing w:val="-6"/>
          <w:sz w:val="26"/>
          <w:szCs w:val="26"/>
          <w:lang w:eastAsia="ru-RU"/>
        </w:rPr>
        <w:t>’</w:t>
      </w:r>
      <w:r>
        <w:rPr>
          <w:rFonts w:ascii="Times New Roman" w:eastAsia="Times New Roman" w:hAnsi="Times New Roman" w:cs="Times New Roman"/>
          <w:iCs/>
          <w:spacing w:val="-6"/>
          <w:sz w:val="26"/>
          <w:szCs w:val="26"/>
          <w:lang w:eastAsia="ru-RU"/>
        </w:rPr>
        <w:t>янка – 1 штука, рукоятка телескопічна двосекційна 2*3 – 2 штуки, рукоятка телескопічна трисекційна 3*1,5 – 2 штуки.</w:t>
      </w:r>
    </w:p>
    <w:p w14:paraId="196175C6" w14:textId="77777777" w:rsidR="0076631B" w:rsidRDefault="0076631B" w:rsidP="0076631B">
      <w:pPr>
        <w:spacing w:after="0" w:line="240" w:lineRule="auto"/>
        <w:rPr>
          <w:rFonts w:ascii="Times New Roman" w:eastAsia="Times New Roman" w:hAnsi="Times New Roman" w:cs="Times New Roman"/>
          <w:sz w:val="26"/>
          <w:szCs w:val="26"/>
          <w:u w:val="single"/>
          <w:lang w:eastAsia="ja-JP"/>
        </w:rPr>
      </w:pPr>
    </w:p>
    <w:tbl>
      <w:tblPr>
        <w:tblW w:w="100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978"/>
        <w:gridCol w:w="3810"/>
        <w:gridCol w:w="777"/>
        <w:gridCol w:w="874"/>
        <w:gridCol w:w="1016"/>
        <w:gridCol w:w="1016"/>
      </w:tblGrid>
      <w:tr w:rsidR="00CD1FD3" w:rsidRPr="001E5AED" w14:paraId="4C5BEB16" w14:textId="7B1A2776" w:rsidTr="00C22F03">
        <w:trPr>
          <w:trHeight w:val="266"/>
        </w:trPr>
        <w:tc>
          <w:tcPr>
            <w:tcW w:w="561" w:type="dxa"/>
            <w:vMerge w:val="restart"/>
            <w:shd w:val="clear" w:color="000000" w:fill="D9D9D9"/>
            <w:noWrap/>
            <w:vAlign w:val="center"/>
            <w:hideMark/>
          </w:tcPr>
          <w:p w14:paraId="4AEFFBE7" w14:textId="77777777" w:rsidR="00CD1FD3" w:rsidRPr="001E5AED" w:rsidRDefault="00CD1FD3" w:rsidP="001E5AED">
            <w:pPr>
              <w:spacing w:after="0" w:line="240" w:lineRule="auto"/>
              <w:jc w:val="center"/>
              <w:rPr>
                <w:rFonts w:ascii="Times New Roman" w:eastAsia="Times New Roman" w:hAnsi="Times New Roman" w:cs="Times New Roman"/>
                <w:b/>
                <w:sz w:val="23"/>
                <w:szCs w:val="23"/>
                <w:lang w:eastAsia="ru-RU"/>
              </w:rPr>
            </w:pPr>
            <w:r w:rsidRPr="001E5AED">
              <w:rPr>
                <w:rFonts w:ascii="Times New Roman" w:eastAsia="Times New Roman" w:hAnsi="Times New Roman" w:cs="Times New Roman"/>
                <w:b/>
                <w:sz w:val="23"/>
                <w:szCs w:val="23"/>
                <w:lang w:eastAsia="ru-RU"/>
              </w:rPr>
              <w:t>№</w:t>
            </w:r>
            <w:r>
              <w:rPr>
                <w:rFonts w:ascii="Times New Roman" w:eastAsia="Times New Roman" w:hAnsi="Times New Roman" w:cs="Times New Roman"/>
                <w:b/>
                <w:sz w:val="23"/>
                <w:szCs w:val="23"/>
                <w:lang w:eastAsia="ru-RU"/>
              </w:rPr>
              <w:t xml:space="preserve"> </w:t>
            </w:r>
            <w:proofErr w:type="spellStart"/>
            <w:r>
              <w:rPr>
                <w:rFonts w:ascii="Times New Roman" w:eastAsia="Times New Roman" w:hAnsi="Times New Roman" w:cs="Times New Roman"/>
                <w:b/>
                <w:sz w:val="23"/>
                <w:szCs w:val="23"/>
                <w:lang w:eastAsia="ru-RU"/>
              </w:rPr>
              <w:t>пп</w:t>
            </w:r>
            <w:proofErr w:type="spellEnd"/>
          </w:p>
        </w:tc>
        <w:tc>
          <w:tcPr>
            <w:tcW w:w="1978" w:type="dxa"/>
            <w:vMerge w:val="restart"/>
            <w:shd w:val="clear" w:color="000000" w:fill="D9D9D9"/>
            <w:noWrap/>
            <w:vAlign w:val="center"/>
            <w:hideMark/>
          </w:tcPr>
          <w:p w14:paraId="739FB7FD" w14:textId="77777777" w:rsidR="00CD1FD3" w:rsidRPr="001E5AED" w:rsidRDefault="00CD1FD3" w:rsidP="001E5AED">
            <w:pPr>
              <w:spacing w:after="0" w:line="240" w:lineRule="auto"/>
              <w:jc w:val="center"/>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t>Місце проведення робіт</w:t>
            </w:r>
          </w:p>
        </w:tc>
        <w:tc>
          <w:tcPr>
            <w:tcW w:w="3810" w:type="dxa"/>
            <w:vMerge w:val="restart"/>
            <w:shd w:val="clear" w:color="000000" w:fill="D9D9D9"/>
            <w:noWrap/>
            <w:vAlign w:val="center"/>
            <w:hideMark/>
          </w:tcPr>
          <w:p w14:paraId="51625467" w14:textId="77777777" w:rsidR="00CD1FD3" w:rsidRPr="001E5AED" w:rsidRDefault="00CD1FD3" w:rsidP="001E5AED">
            <w:pPr>
              <w:spacing w:after="0" w:line="240" w:lineRule="auto"/>
              <w:jc w:val="center"/>
              <w:rPr>
                <w:rFonts w:ascii="Times New Roman" w:eastAsia="Times New Roman" w:hAnsi="Times New Roman" w:cs="Times New Roman"/>
                <w:b/>
                <w:sz w:val="23"/>
                <w:szCs w:val="23"/>
                <w:lang w:eastAsia="ru-RU"/>
              </w:rPr>
            </w:pPr>
            <w:r w:rsidRPr="001E5AED">
              <w:rPr>
                <w:rFonts w:ascii="Times New Roman" w:eastAsia="Times New Roman" w:hAnsi="Times New Roman" w:cs="Times New Roman"/>
                <w:b/>
                <w:sz w:val="23"/>
                <w:szCs w:val="23"/>
                <w:lang w:eastAsia="ru-RU"/>
              </w:rPr>
              <w:t>Вид робіт</w:t>
            </w:r>
          </w:p>
        </w:tc>
        <w:tc>
          <w:tcPr>
            <w:tcW w:w="777" w:type="dxa"/>
            <w:vMerge w:val="restart"/>
            <w:shd w:val="clear" w:color="000000" w:fill="D9D9D9"/>
            <w:noWrap/>
            <w:vAlign w:val="center"/>
            <w:hideMark/>
          </w:tcPr>
          <w:p w14:paraId="444CD80C" w14:textId="77777777" w:rsidR="00CD1FD3" w:rsidRPr="001E5AED" w:rsidRDefault="00CD1FD3" w:rsidP="001E5AED">
            <w:pPr>
              <w:spacing w:after="0" w:line="240" w:lineRule="auto"/>
              <w:jc w:val="center"/>
              <w:rPr>
                <w:rFonts w:ascii="Times New Roman" w:eastAsia="Times New Roman" w:hAnsi="Times New Roman" w:cs="Times New Roman"/>
                <w:b/>
                <w:sz w:val="23"/>
                <w:szCs w:val="23"/>
                <w:lang w:eastAsia="ru-RU"/>
              </w:rPr>
            </w:pPr>
            <w:r w:rsidRPr="001E5AED">
              <w:rPr>
                <w:rFonts w:ascii="Times New Roman" w:eastAsia="Times New Roman" w:hAnsi="Times New Roman" w:cs="Times New Roman"/>
                <w:b/>
                <w:sz w:val="23"/>
                <w:szCs w:val="23"/>
                <w:lang w:eastAsia="ru-RU"/>
              </w:rPr>
              <w:t>К-сть</w:t>
            </w:r>
          </w:p>
        </w:tc>
        <w:tc>
          <w:tcPr>
            <w:tcW w:w="873" w:type="dxa"/>
            <w:vMerge w:val="restart"/>
            <w:shd w:val="clear" w:color="000000" w:fill="D9D9D9"/>
            <w:vAlign w:val="center"/>
            <w:hideMark/>
          </w:tcPr>
          <w:p w14:paraId="53091C06" w14:textId="77777777" w:rsidR="00CD1FD3" w:rsidRPr="001E5AED" w:rsidRDefault="00CD1FD3" w:rsidP="001E5AED">
            <w:pPr>
              <w:spacing w:after="0" w:line="240" w:lineRule="auto"/>
              <w:jc w:val="center"/>
              <w:rPr>
                <w:rFonts w:ascii="Times New Roman" w:eastAsia="Times New Roman" w:hAnsi="Times New Roman" w:cs="Times New Roman"/>
                <w:b/>
                <w:sz w:val="23"/>
                <w:szCs w:val="23"/>
                <w:lang w:eastAsia="ru-RU"/>
              </w:rPr>
            </w:pPr>
            <w:r w:rsidRPr="001E5AED">
              <w:rPr>
                <w:rFonts w:ascii="Times New Roman" w:eastAsia="Times New Roman" w:hAnsi="Times New Roman" w:cs="Times New Roman"/>
                <w:b/>
                <w:sz w:val="23"/>
                <w:szCs w:val="23"/>
                <w:lang w:eastAsia="ru-RU"/>
              </w:rPr>
              <w:t>Роз</w:t>
            </w:r>
            <w:r>
              <w:rPr>
                <w:rFonts w:ascii="Times New Roman" w:eastAsia="Times New Roman" w:hAnsi="Times New Roman" w:cs="Times New Roman"/>
                <w:b/>
                <w:sz w:val="23"/>
                <w:szCs w:val="23"/>
                <w:lang w:eastAsia="ru-RU"/>
              </w:rPr>
              <w:t>-</w:t>
            </w:r>
            <w:r w:rsidRPr="001E5AED">
              <w:rPr>
                <w:rFonts w:ascii="Times New Roman" w:eastAsia="Times New Roman" w:hAnsi="Times New Roman" w:cs="Times New Roman"/>
                <w:b/>
                <w:sz w:val="23"/>
                <w:szCs w:val="23"/>
                <w:lang w:eastAsia="ru-RU"/>
              </w:rPr>
              <w:t>мір</w:t>
            </w:r>
            <w:r>
              <w:rPr>
                <w:rFonts w:ascii="Times New Roman" w:eastAsia="Times New Roman" w:hAnsi="Times New Roman" w:cs="Times New Roman"/>
                <w:b/>
                <w:sz w:val="23"/>
                <w:szCs w:val="23"/>
                <w:lang w:eastAsia="ru-RU"/>
              </w:rPr>
              <w:t>-</w:t>
            </w:r>
            <w:proofErr w:type="spellStart"/>
            <w:r w:rsidRPr="001E5AED">
              <w:rPr>
                <w:rFonts w:ascii="Times New Roman" w:eastAsia="Times New Roman" w:hAnsi="Times New Roman" w:cs="Times New Roman"/>
                <w:b/>
                <w:sz w:val="23"/>
                <w:szCs w:val="23"/>
                <w:lang w:eastAsia="ru-RU"/>
              </w:rPr>
              <w:t>ність</w:t>
            </w:r>
            <w:proofErr w:type="spellEnd"/>
          </w:p>
        </w:tc>
        <w:tc>
          <w:tcPr>
            <w:tcW w:w="1016" w:type="dxa"/>
            <w:shd w:val="clear" w:color="000000" w:fill="D9D9D9"/>
            <w:vAlign w:val="center"/>
            <w:hideMark/>
          </w:tcPr>
          <w:p w14:paraId="1F84FFF4"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 </w:t>
            </w:r>
          </w:p>
        </w:tc>
        <w:tc>
          <w:tcPr>
            <w:tcW w:w="1016" w:type="dxa"/>
            <w:shd w:val="clear" w:color="auto" w:fill="FFFF00"/>
          </w:tcPr>
          <w:p w14:paraId="3568E263" w14:textId="77777777" w:rsidR="00CD1FD3" w:rsidRPr="00C22F03" w:rsidRDefault="00CD1FD3" w:rsidP="001E5AED">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719930BB" w14:textId="13C1C802" w:rsidTr="00C22F03">
        <w:trPr>
          <w:trHeight w:val="591"/>
        </w:trPr>
        <w:tc>
          <w:tcPr>
            <w:tcW w:w="561" w:type="dxa"/>
            <w:vMerge/>
            <w:vAlign w:val="center"/>
            <w:hideMark/>
          </w:tcPr>
          <w:p w14:paraId="7D5694B6"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
        </w:tc>
        <w:tc>
          <w:tcPr>
            <w:tcW w:w="1978" w:type="dxa"/>
            <w:vMerge/>
            <w:vAlign w:val="center"/>
            <w:hideMark/>
          </w:tcPr>
          <w:p w14:paraId="7D9415A1"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
        </w:tc>
        <w:tc>
          <w:tcPr>
            <w:tcW w:w="3810" w:type="dxa"/>
            <w:vMerge/>
            <w:vAlign w:val="center"/>
            <w:hideMark/>
          </w:tcPr>
          <w:p w14:paraId="350ECA15"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
        </w:tc>
        <w:tc>
          <w:tcPr>
            <w:tcW w:w="777" w:type="dxa"/>
            <w:vMerge/>
            <w:vAlign w:val="center"/>
            <w:hideMark/>
          </w:tcPr>
          <w:p w14:paraId="136B6691"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
        </w:tc>
        <w:tc>
          <w:tcPr>
            <w:tcW w:w="873" w:type="dxa"/>
            <w:vMerge/>
            <w:vAlign w:val="center"/>
            <w:hideMark/>
          </w:tcPr>
          <w:p w14:paraId="1A4A8179"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
        </w:tc>
        <w:tc>
          <w:tcPr>
            <w:tcW w:w="1016" w:type="dxa"/>
            <w:shd w:val="clear" w:color="000000" w:fill="D9D9D9"/>
            <w:vAlign w:val="center"/>
            <w:hideMark/>
          </w:tcPr>
          <w:p w14:paraId="3755CCA9" w14:textId="77777777" w:rsidR="00CD1FD3" w:rsidRPr="001E5AED" w:rsidRDefault="00CD1FD3" w:rsidP="00355833">
            <w:pPr>
              <w:spacing w:after="0" w:line="240" w:lineRule="auto"/>
              <w:jc w:val="center"/>
              <w:rPr>
                <w:rFonts w:ascii="Times New Roman" w:eastAsia="Times New Roman" w:hAnsi="Times New Roman" w:cs="Times New Roman"/>
                <w:b/>
                <w:bCs/>
                <w:sz w:val="23"/>
                <w:szCs w:val="23"/>
                <w:lang w:eastAsia="ru-RU"/>
              </w:rPr>
            </w:pPr>
            <w:proofErr w:type="spellStart"/>
            <w:r w:rsidRPr="001E5AED">
              <w:rPr>
                <w:rFonts w:ascii="Times New Roman" w:eastAsia="Times New Roman" w:hAnsi="Times New Roman" w:cs="Times New Roman"/>
                <w:b/>
                <w:bCs/>
                <w:sz w:val="23"/>
                <w:szCs w:val="23"/>
                <w:lang w:eastAsia="ru-RU"/>
              </w:rPr>
              <w:t>Періо</w:t>
            </w:r>
            <w:r>
              <w:rPr>
                <w:rFonts w:ascii="Times New Roman" w:eastAsia="Times New Roman" w:hAnsi="Times New Roman" w:cs="Times New Roman"/>
                <w:b/>
                <w:bCs/>
                <w:sz w:val="23"/>
                <w:szCs w:val="23"/>
                <w:lang w:eastAsia="ru-RU"/>
              </w:rPr>
              <w:t>-</w:t>
            </w:r>
            <w:r w:rsidRPr="001E5AED">
              <w:rPr>
                <w:rFonts w:ascii="Times New Roman" w:eastAsia="Times New Roman" w:hAnsi="Times New Roman" w:cs="Times New Roman"/>
                <w:b/>
                <w:bCs/>
                <w:sz w:val="23"/>
                <w:szCs w:val="23"/>
                <w:lang w:eastAsia="ru-RU"/>
              </w:rPr>
              <w:t>дичність</w:t>
            </w:r>
            <w:proofErr w:type="spellEnd"/>
            <w:r w:rsidRPr="001E5AED">
              <w:rPr>
                <w:rFonts w:ascii="Times New Roman" w:eastAsia="Times New Roman" w:hAnsi="Times New Roman" w:cs="Times New Roman"/>
                <w:b/>
                <w:bCs/>
                <w:sz w:val="23"/>
                <w:szCs w:val="23"/>
                <w:lang w:eastAsia="ru-RU"/>
              </w:rPr>
              <w:t xml:space="preserve"> на рік</w:t>
            </w:r>
          </w:p>
        </w:tc>
        <w:tc>
          <w:tcPr>
            <w:tcW w:w="1016" w:type="dxa"/>
            <w:shd w:val="clear" w:color="auto" w:fill="FFFF00"/>
          </w:tcPr>
          <w:p w14:paraId="0C22B89D" w14:textId="6346E695" w:rsidR="00CD1FD3" w:rsidRPr="00C22F03" w:rsidRDefault="00CD1FD3" w:rsidP="00355833">
            <w:pPr>
              <w:spacing w:after="0" w:line="240" w:lineRule="auto"/>
              <w:jc w:val="center"/>
              <w:rPr>
                <w:rFonts w:ascii="Times New Roman" w:eastAsia="Times New Roman" w:hAnsi="Times New Roman" w:cs="Times New Roman"/>
                <w:b/>
                <w:bCs/>
                <w:sz w:val="23"/>
                <w:szCs w:val="23"/>
                <w:highlight w:val="yellow"/>
                <w:lang w:eastAsia="ru-RU"/>
              </w:rPr>
            </w:pPr>
            <w:r w:rsidRPr="00C22F03">
              <w:rPr>
                <w:color w:val="000000"/>
                <w:sz w:val="20"/>
                <w:szCs w:val="20"/>
                <w:highlight w:val="yellow"/>
              </w:rPr>
              <w:t>Вартість робіт за послугу, грн без ПДВ/</w:t>
            </w:r>
            <w:proofErr w:type="spellStart"/>
            <w:r w:rsidRPr="00C22F03">
              <w:rPr>
                <w:color w:val="000000"/>
                <w:sz w:val="20"/>
                <w:szCs w:val="20"/>
                <w:highlight w:val="yellow"/>
                <w:lang w:val="ru-RU"/>
              </w:rPr>
              <w:t>рік</w:t>
            </w:r>
            <w:proofErr w:type="spellEnd"/>
            <w:r w:rsidRPr="00C22F03">
              <w:rPr>
                <w:color w:val="000000"/>
                <w:sz w:val="20"/>
                <w:szCs w:val="20"/>
                <w:highlight w:val="yellow"/>
              </w:rPr>
              <w:t>.</w:t>
            </w:r>
          </w:p>
        </w:tc>
      </w:tr>
      <w:tr w:rsidR="00CD1FD3" w:rsidRPr="001E5AED" w14:paraId="1A7D1462" w14:textId="2B11283E" w:rsidTr="00C22F03">
        <w:trPr>
          <w:trHeight w:val="251"/>
        </w:trPr>
        <w:tc>
          <w:tcPr>
            <w:tcW w:w="561" w:type="dxa"/>
            <w:shd w:val="clear" w:color="auto" w:fill="auto"/>
            <w:noWrap/>
            <w:vAlign w:val="center"/>
            <w:hideMark/>
          </w:tcPr>
          <w:p w14:paraId="1CEF5EC3"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p>
        </w:tc>
        <w:tc>
          <w:tcPr>
            <w:tcW w:w="1978" w:type="dxa"/>
            <w:shd w:val="clear" w:color="auto" w:fill="auto"/>
            <w:noWrap/>
            <w:vAlign w:val="center"/>
            <w:hideMark/>
          </w:tcPr>
          <w:p w14:paraId="261316D0"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Котельня</w:t>
            </w:r>
          </w:p>
        </w:tc>
        <w:tc>
          <w:tcPr>
            <w:tcW w:w="3810" w:type="dxa"/>
            <w:shd w:val="clear" w:color="auto" w:fill="auto"/>
            <w:noWrap/>
            <w:vAlign w:val="center"/>
            <w:hideMark/>
          </w:tcPr>
          <w:p w14:paraId="455EF757"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 елементів будівельних конструкцій (балки, стіни, вікна)</w:t>
            </w:r>
          </w:p>
        </w:tc>
        <w:tc>
          <w:tcPr>
            <w:tcW w:w="777" w:type="dxa"/>
            <w:shd w:val="clear" w:color="auto" w:fill="auto"/>
            <w:noWrap/>
            <w:vAlign w:val="center"/>
            <w:hideMark/>
          </w:tcPr>
          <w:p w14:paraId="67438CE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331</w:t>
            </w:r>
          </w:p>
        </w:tc>
        <w:tc>
          <w:tcPr>
            <w:tcW w:w="873" w:type="dxa"/>
            <w:shd w:val="clear" w:color="auto" w:fill="auto"/>
            <w:noWrap/>
            <w:vAlign w:val="center"/>
            <w:hideMark/>
          </w:tcPr>
          <w:p w14:paraId="2581AB5A"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 xml:space="preserve">. </w:t>
            </w:r>
          </w:p>
        </w:tc>
        <w:tc>
          <w:tcPr>
            <w:tcW w:w="1016" w:type="dxa"/>
            <w:shd w:val="clear" w:color="auto" w:fill="auto"/>
            <w:noWrap/>
            <w:vAlign w:val="center"/>
            <w:hideMark/>
          </w:tcPr>
          <w:p w14:paraId="7A9753F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 раз</w:t>
            </w:r>
            <w:r>
              <w:rPr>
                <w:rFonts w:ascii="Times New Roman" w:eastAsia="Times New Roman" w:hAnsi="Times New Roman" w:cs="Times New Roman"/>
                <w:sz w:val="23"/>
                <w:szCs w:val="23"/>
                <w:lang w:eastAsia="ru-RU"/>
              </w:rPr>
              <w:t>ів</w:t>
            </w:r>
          </w:p>
        </w:tc>
        <w:tc>
          <w:tcPr>
            <w:tcW w:w="1016" w:type="dxa"/>
            <w:shd w:val="clear" w:color="auto" w:fill="FFFF00"/>
          </w:tcPr>
          <w:p w14:paraId="4C4197C2"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19AFA278" w14:textId="0B67C106" w:rsidTr="00C22F03">
        <w:trPr>
          <w:trHeight w:val="251"/>
        </w:trPr>
        <w:tc>
          <w:tcPr>
            <w:tcW w:w="561" w:type="dxa"/>
            <w:shd w:val="clear" w:color="auto" w:fill="auto"/>
            <w:noWrap/>
            <w:vAlign w:val="center"/>
            <w:hideMark/>
          </w:tcPr>
          <w:p w14:paraId="4B83AB93"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w:t>
            </w:r>
          </w:p>
        </w:tc>
        <w:tc>
          <w:tcPr>
            <w:tcW w:w="1978" w:type="dxa"/>
            <w:shd w:val="clear" w:color="auto" w:fill="auto"/>
            <w:noWrap/>
            <w:vAlign w:val="center"/>
            <w:hideMark/>
          </w:tcPr>
          <w:p w14:paraId="1559F42E"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Повітряна компресорна</w:t>
            </w:r>
          </w:p>
        </w:tc>
        <w:tc>
          <w:tcPr>
            <w:tcW w:w="3810" w:type="dxa"/>
            <w:shd w:val="clear" w:color="auto" w:fill="auto"/>
            <w:noWrap/>
            <w:vAlign w:val="center"/>
            <w:hideMark/>
          </w:tcPr>
          <w:p w14:paraId="36F95105"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 елементів будівельних конструкцій (балки, стіни, вікна)</w:t>
            </w:r>
          </w:p>
        </w:tc>
        <w:tc>
          <w:tcPr>
            <w:tcW w:w="777" w:type="dxa"/>
            <w:shd w:val="clear" w:color="auto" w:fill="auto"/>
            <w:noWrap/>
            <w:vAlign w:val="center"/>
            <w:hideMark/>
          </w:tcPr>
          <w:p w14:paraId="15A5EB2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600</w:t>
            </w:r>
          </w:p>
        </w:tc>
        <w:tc>
          <w:tcPr>
            <w:tcW w:w="873" w:type="dxa"/>
            <w:shd w:val="clear" w:color="auto" w:fill="auto"/>
            <w:noWrap/>
            <w:vAlign w:val="center"/>
            <w:hideMark/>
          </w:tcPr>
          <w:p w14:paraId="193B3C2B"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108000E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664CAF6"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23B7F29C" w14:textId="03CB19A9" w:rsidTr="00C22F03">
        <w:trPr>
          <w:trHeight w:val="251"/>
        </w:trPr>
        <w:tc>
          <w:tcPr>
            <w:tcW w:w="561" w:type="dxa"/>
            <w:shd w:val="clear" w:color="auto" w:fill="auto"/>
            <w:noWrap/>
            <w:vAlign w:val="center"/>
            <w:hideMark/>
          </w:tcPr>
          <w:p w14:paraId="01F8957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w:t>
            </w:r>
          </w:p>
        </w:tc>
        <w:tc>
          <w:tcPr>
            <w:tcW w:w="1978" w:type="dxa"/>
            <w:shd w:val="clear" w:color="auto" w:fill="auto"/>
            <w:noWrap/>
            <w:vAlign w:val="center"/>
            <w:hideMark/>
          </w:tcPr>
          <w:p w14:paraId="388993DF"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Аміачна компресорна</w:t>
            </w:r>
          </w:p>
        </w:tc>
        <w:tc>
          <w:tcPr>
            <w:tcW w:w="3810" w:type="dxa"/>
            <w:shd w:val="clear" w:color="auto" w:fill="auto"/>
            <w:noWrap/>
            <w:vAlign w:val="center"/>
            <w:hideMark/>
          </w:tcPr>
          <w:p w14:paraId="10FAB5F9"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компресорів, </w:t>
            </w:r>
            <w:proofErr w:type="spellStart"/>
            <w:r w:rsidRPr="001E5AED">
              <w:rPr>
                <w:rFonts w:ascii="Times New Roman" w:eastAsia="Times New Roman" w:hAnsi="Times New Roman" w:cs="Times New Roman"/>
                <w:sz w:val="23"/>
                <w:szCs w:val="23"/>
                <w:lang w:eastAsia="ru-RU"/>
              </w:rPr>
              <w:t>єм</w:t>
            </w:r>
            <w:r>
              <w:rPr>
                <w:rFonts w:ascii="Times New Roman" w:eastAsia="Times New Roman" w:hAnsi="Times New Roman" w:cs="Times New Roman"/>
                <w:sz w:val="23"/>
                <w:szCs w:val="23"/>
                <w:lang w:eastAsia="ru-RU"/>
              </w:rPr>
              <w:t>ко</w:t>
            </w:r>
            <w:r w:rsidRPr="001E5AED">
              <w:rPr>
                <w:rFonts w:ascii="Times New Roman" w:eastAsia="Times New Roman" w:hAnsi="Times New Roman" w:cs="Times New Roman"/>
                <w:sz w:val="23"/>
                <w:szCs w:val="23"/>
                <w:lang w:eastAsia="ru-RU"/>
              </w:rPr>
              <w:t>стей</w:t>
            </w:r>
            <w:proofErr w:type="spellEnd"/>
            <w:r w:rsidRPr="001E5AED">
              <w:rPr>
                <w:rFonts w:ascii="Times New Roman" w:eastAsia="Times New Roman" w:hAnsi="Times New Roman" w:cs="Times New Roman"/>
                <w:sz w:val="23"/>
                <w:szCs w:val="23"/>
                <w:lang w:eastAsia="ru-RU"/>
              </w:rPr>
              <w:t xml:space="preserve">, трубопроводів, елементів </w:t>
            </w:r>
            <w:r w:rsidRPr="001E5AED">
              <w:rPr>
                <w:rFonts w:ascii="Times New Roman" w:eastAsia="Times New Roman" w:hAnsi="Times New Roman" w:cs="Times New Roman"/>
                <w:sz w:val="23"/>
                <w:szCs w:val="23"/>
                <w:lang w:eastAsia="ru-RU"/>
              </w:rPr>
              <w:lastRenderedPageBreak/>
              <w:t>будівельних конструкцій (балки, стіни, вікна)</w:t>
            </w:r>
          </w:p>
        </w:tc>
        <w:tc>
          <w:tcPr>
            <w:tcW w:w="777" w:type="dxa"/>
            <w:shd w:val="clear" w:color="auto" w:fill="auto"/>
            <w:noWrap/>
            <w:vAlign w:val="center"/>
            <w:hideMark/>
          </w:tcPr>
          <w:p w14:paraId="7D23C16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lastRenderedPageBreak/>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700</w:t>
            </w:r>
          </w:p>
        </w:tc>
        <w:tc>
          <w:tcPr>
            <w:tcW w:w="873" w:type="dxa"/>
            <w:shd w:val="clear" w:color="auto" w:fill="auto"/>
            <w:noWrap/>
            <w:vAlign w:val="center"/>
            <w:hideMark/>
          </w:tcPr>
          <w:p w14:paraId="5FBFBC93"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59B22EB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1A41727"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1157C5F" w14:textId="2F18F3D5" w:rsidTr="00C22F03">
        <w:trPr>
          <w:trHeight w:val="251"/>
        </w:trPr>
        <w:tc>
          <w:tcPr>
            <w:tcW w:w="561" w:type="dxa"/>
            <w:shd w:val="clear" w:color="auto" w:fill="auto"/>
            <w:noWrap/>
            <w:vAlign w:val="center"/>
            <w:hideMark/>
          </w:tcPr>
          <w:p w14:paraId="62E31E5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w:t>
            </w:r>
          </w:p>
        </w:tc>
        <w:tc>
          <w:tcPr>
            <w:tcW w:w="1978" w:type="dxa"/>
            <w:shd w:val="clear" w:color="auto" w:fill="auto"/>
            <w:noWrap/>
            <w:vAlign w:val="center"/>
            <w:hideMark/>
          </w:tcPr>
          <w:p w14:paraId="3E10D1DE"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 xml:space="preserve">Відділення </w:t>
            </w:r>
            <w:proofErr w:type="spellStart"/>
            <w:r w:rsidRPr="001E5AED">
              <w:rPr>
                <w:rFonts w:ascii="Times New Roman" w:eastAsia="Times New Roman" w:hAnsi="Times New Roman" w:cs="Times New Roman"/>
                <w:sz w:val="23"/>
                <w:szCs w:val="23"/>
                <w:lang w:eastAsia="ru-RU"/>
              </w:rPr>
              <w:t>водопідготовки</w:t>
            </w:r>
            <w:proofErr w:type="spellEnd"/>
          </w:p>
        </w:tc>
        <w:tc>
          <w:tcPr>
            <w:tcW w:w="3810" w:type="dxa"/>
            <w:shd w:val="clear" w:color="auto" w:fill="auto"/>
            <w:noWrap/>
            <w:vAlign w:val="center"/>
            <w:hideMark/>
          </w:tcPr>
          <w:p w14:paraId="265003B2"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 елементів будівельних конструкцій (балки, стіни, вікна)</w:t>
            </w:r>
          </w:p>
        </w:tc>
        <w:tc>
          <w:tcPr>
            <w:tcW w:w="777" w:type="dxa"/>
            <w:shd w:val="clear" w:color="auto" w:fill="auto"/>
            <w:noWrap/>
            <w:vAlign w:val="center"/>
            <w:hideMark/>
          </w:tcPr>
          <w:p w14:paraId="66AA998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740</w:t>
            </w:r>
          </w:p>
        </w:tc>
        <w:tc>
          <w:tcPr>
            <w:tcW w:w="873" w:type="dxa"/>
            <w:shd w:val="clear" w:color="auto" w:fill="auto"/>
            <w:noWrap/>
            <w:vAlign w:val="center"/>
            <w:hideMark/>
          </w:tcPr>
          <w:p w14:paraId="39D0D664"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1BBD87F5"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6B4F02D9"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785C544F" w14:textId="512D422E" w:rsidTr="00C22F03">
        <w:trPr>
          <w:trHeight w:val="251"/>
        </w:trPr>
        <w:tc>
          <w:tcPr>
            <w:tcW w:w="561" w:type="dxa"/>
            <w:shd w:val="clear" w:color="auto" w:fill="auto"/>
            <w:noWrap/>
            <w:vAlign w:val="center"/>
            <w:hideMark/>
          </w:tcPr>
          <w:p w14:paraId="40513575"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5</w:t>
            </w:r>
          </w:p>
        </w:tc>
        <w:tc>
          <w:tcPr>
            <w:tcW w:w="1978" w:type="dxa"/>
            <w:shd w:val="clear" w:color="auto" w:fill="auto"/>
            <w:noWrap/>
            <w:vAlign w:val="center"/>
            <w:hideMark/>
          </w:tcPr>
          <w:p w14:paraId="067CA765"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Кислотна кімната</w:t>
            </w:r>
          </w:p>
        </w:tc>
        <w:tc>
          <w:tcPr>
            <w:tcW w:w="3810" w:type="dxa"/>
            <w:shd w:val="clear" w:color="auto" w:fill="auto"/>
            <w:noWrap/>
            <w:vAlign w:val="center"/>
            <w:hideMark/>
          </w:tcPr>
          <w:p w14:paraId="772E71A7"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Мийка </w:t>
            </w:r>
            <w:proofErr w:type="spellStart"/>
            <w:r>
              <w:rPr>
                <w:rFonts w:ascii="Times New Roman" w:eastAsia="Times New Roman" w:hAnsi="Times New Roman" w:cs="Times New Roman"/>
                <w:sz w:val="23"/>
                <w:szCs w:val="23"/>
                <w:lang w:eastAsia="ru-RU"/>
              </w:rPr>
              <w:t>ємк</w:t>
            </w:r>
            <w:r w:rsidRPr="001E5AED">
              <w:rPr>
                <w:rFonts w:ascii="Times New Roman" w:eastAsia="Times New Roman" w:hAnsi="Times New Roman" w:cs="Times New Roman"/>
                <w:sz w:val="23"/>
                <w:szCs w:val="23"/>
                <w:lang w:eastAsia="ru-RU"/>
              </w:rPr>
              <w:t>остей</w:t>
            </w:r>
            <w:proofErr w:type="spellEnd"/>
            <w:r w:rsidRPr="001E5AED">
              <w:rPr>
                <w:rFonts w:ascii="Times New Roman" w:eastAsia="Times New Roman" w:hAnsi="Times New Roman" w:cs="Times New Roman"/>
                <w:sz w:val="23"/>
                <w:szCs w:val="23"/>
                <w:lang w:eastAsia="ru-RU"/>
              </w:rPr>
              <w:t>, трубопроводів</w:t>
            </w:r>
          </w:p>
        </w:tc>
        <w:tc>
          <w:tcPr>
            <w:tcW w:w="777" w:type="dxa"/>
            <w:shd w:val="clear" w:color="auto" w:fill="auto"/>
            <w:noWrap/>
            <w:vAlign w:val="center"/>
            <w:hideMark/>
          </w:tcPr>
          <w:p w14:paraId="4BCB1B1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35</w:t>
            </w:r>
          </w:p>
        </w:tc>
        <w:tc>
          <w:tcPr>
            <w:tcW w:w="873" w:type="dxa"/>
            <w:shd w:val="clear" w:color="auto" w:fill="auto"/>
            <w:noWrap/>
            <w:vAlign w:val="center"/>
            <w:hideMark/>
          </w:tcPr>
          <w:p w14:paraId="49DA1758"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4EBE5F56"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 раз</w:t>
            </w:r>
            <w:r>
              <w:rPr>
                <w:rFonts w:ascii="Times New Roman" w:eastAsia="Times New Roman" w:hAnsi="Times New Roman" w:cs="Times New Roman"/>
                <w:sz w:val="23"/>
                <w:szCs w:val="23"/>
                <w:lang w:eastAsia="ru-RU"/>
              </w:rPr>
              <w:t>ів</w:t>
            </w:r>
          </w:p>
        </w:tc>
        <w:tc>
          <w:tcPr>
            <w:tcW w:w="1016" w:type="dxa"/>
            <w:shd w:val="clear" w:color="auto" w:fill="FFFF00"/>
          </w:tcPr>
          <w:p w14:paraId="5050C895"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49E8EBC6" w14:textId="462BEF38" w:rsidTr="00C22F03">
        <w:trPr>
          <w:trHeight w:val="251"/>
        </w:trPr>
        <w:tc>
          <w:tcPr>
            <w:tcW w:w="561" w:type="dxa"/>
            <w:shd w:val="clear" w:color="auto" w:fill="auto"/>
            <w:noWrap/>
            <w:vAlign w:val="center"/>
            <w:hideMark/>
          </w:tcPr>
          <w:p w14:paraId="091B5463"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w:t>
            </w:r>
          </w:p>
        </w:tc>
        <w:tc>
          <w:tcPr>
            <w:tcW w:w="1978" w:type="dxa"/>
            <w:shd w:val="clear" w:color="auto" w:fill="auto"/>
            <w:noWrap/>
            <w:vAlign w:val="center"/>
            <w:hideMark/>
          </w:tcPr>
          <w:p w14:paraId="78810CD7"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Технічний коридор</w:t>
            </w:r>
          </w:p>
        </w:tc>
        <w:tc>
          <w:tcPr>
            <w:tcW w:w="3810" w:type="dxa"/>
            <w:shd w:val="clear" w:color="auto" w:fill="auto"/>
            <w:noWrap/>
            <w:vAlign w:val="center"/>
            <w:hideMark/>
          </w:tcPr>
          <w:p w14:paraId="09D67AC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трубопроводів, стін</w:t>
            </w:r>
          </w:p>
        </w:tc>
        <w:tc>
          <w:tcPr>
            <w:tcW w:w="777" w:type="dxa"/>
            <w:shd w:val="clear" w:color="auto" w:fill="auto"/>
            <w:noWrap/>
            <w:vAlign w:val="center"/>
            <w:hideMark/>
          </w:tcPr>
          <w:p w14:paraId="043038A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345</w:t>
            </w:r>
          </w:p>
        </w:tc>
        <w:tc>
          <w:tcPr>
            <w:tcW w:w="873" w:type="dxa"/>
            <w:shd w:val="clear" w:color="auto" w:fill="auto"/>
            <w:noWrap/>
            <w:vAlign w:val="center"/>
            <w:hideMark/>
          </w:tcPr>
          <w:p w14:paraId="48F904ED"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143ED7C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1E85112F"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23703078" w14:textId="71F109BE" w:rsidTr="00C22F03">
        <w:trPr>
          <w:trHeight w:val="251"/>
        </w:trPr>
        <w:tc>
          <w:tcPr>
            <w:tcW w:w="561" w:type="dxa"/>
            <w:shd w:val="clear" w:color="auto" w:fill="auto"/>
            <w:noWrap/>
            <w:vAlign w:val="center"/>
            <w:hideMark/>
          </w:tcPr>
          <w:p w14:paraId="07A9D5C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7</w:t>
            </w:r>
          </w:p>
        </w:tc>
        <w:tc>
          <w:tcPr>
            <w:tcW w:w="1978" w:type="dxa"/>
            <w:shd w:val="clear" w:color="auto" w:fill="auto"/>
            <w:noWrap/>
            <w:vAlign w:val="center"/>
            <w:hideMark/>
          </w:tcPr>
          <w:p w14:paraId="197B451B"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Танки підготовленої, гарячої та лід-води</w:t>
            </w:r>
          </w:p>
        </w:tc>
        <w:tc>
          <w:tcPr>
            <w:tcW w:w="3810" w:type="dxa"/>
            <w:shd w:val="clear" w:color="auto" w:fill="auto"/>
            <w:noWrap/>
            <w:vAlign w:val="center"/>
            <w:hideMark/>
          </w:tcPr>
          <w:p w14:paraId="2916E26B"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трубопроводів</w:t>
            </w:r>
          </w:p>
        </w:tc>
        <w:tc>
          <w:tcPr>
            <w:tcW w:w="777" w:type="dxa"/>
            <w:shd w:val="clear" w:color="auto" w:fill="auto"/>
            <w:noWrap/>
            <w:vAlign w:val="center"/>
            <w:hideMark/>
          </w:tcPr>
          <w:p w14:paraId="6DF8F2E4"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246</w:t>
            </w:r>
          </w:p>
        </w:tc>
        <w:tc>
          <w:tcPr>
            <w:tcW w:w="873" w:type="dxa"/>
            <w:shd w:val="clear" w:color="auto" w:fill="auto"/>
            <w:noWrap/>
            <w:vAlign w:val="center"/>
            <w:hideMark/>
          </w:tcPr>
          <w:p w14:paraId="028B14BC"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2CA7262C"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470FBDC7"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1F451D4E" w14:textId="41F04998" w:rsidTr="00C22F03">
        <w:trPr>
          <w:trHeight w:val="266"/>
        </w:trPr>
        <w:tc>
          <w:tcPr>
            <w:tcW w:w="561" w:type="dxa"/>
            <w:shd w:val="clear" w:color="auto" w:fill="auto"/>
            <w:noWrap/>
            <w:vAlign w:val="center"/>
            <w:hideMark/>
          </w:tcPr>
          <w:p w14:paraId="220024D7"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8</w:t>
            </w:r>
          </w:p>
        </w:tc>
        <w:tc>
          <w:tcPr>
            <w:tcW w:w="1978" w:type="dxa"/>
            <w:shd w:val="clear" w:color="auto" w:fill="auto"/>
            <w:noWrap/>
            <w:vAlign w:val="center"/>
            <w:hideMark/>
          </w:tcPr>
          <w:p w14:paraId="7A921D40"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 xml:space="preserve">Очисні споруди </w:t>
            </w:r>
            <w:proofErr w:type="spellStart"/>
            <w:r w:rsidRPr="001E5AED">
              <w:rPr>
                <w:rFonts w:ascii="Times New Roman" w:eastAsia="Times New Roman" w:hAnsi="Times New Roman" w:cs="Times New Roman"/>
                <w:sz w:val="23"/>
                <w:szCs w:val="23"/>
                <w:lang w:eastAsia="ru-RU"/>
              </w:rPr>
              <w:t>промстоків</w:t>
            </w:r>
            <w:proofErr w:type="spellEnd"/>
          </w:p>
        </w:tc>
        <w:tc>
          <w:tcPr>
            <w:tcW w:w="3810" w:type="dxa"/>
            <w:shd w:val="clear" w:color="auto" w:fill="auto"/>
            <w:noWrap/>
            <w:vAlign w:val="center"/>
            <w:hideMark/>
          </w:tcPr>
          <w:p w14:paraId="52791596"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 елементів будівельних конструкцій (балки, стіни, вікна)</w:t>
            </w:r>
          </w:p>
        </w:tc>
        <w:tc>
          <w:tcPr>
            <w:tcW w:w="777" w:type="dxa"/>
            <w:shd w:val="clear" w:color="auto" w:fill="auto"/>
            <w:noWrap/>
            <w:vAlign w:val="center"/>
            <w:hideMark/>
          </w:tcPr>
          <w:p w14:paraId="0A3E06B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280</w:t>
            </w:r>
          </w:p>
        </w:tc>
        <w:tc>
          <w:tcPr>
            <w:tcW w:w="873" w:type="dxa"/>
            <w:shd w:val="clear" w:color="auto" w:fill="auto"/>
            <w:noWrap/>
            <w:vAlign w:val="center"/>
            <w:hideMark/>
          </w:tcPr>
          <w:p w14:paraId="0894718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 xml:space="preserve">. </w:t>
            </w:r>
          </w:p>
        </w:tc>
        <w:tc>
          <w:tcPr>
            <w:tcW w:w="1016" w:type="dxa"/>
            <w:shd w:val="clear" w:color="auto" w:fill="auto"/>
            <w:noWrap/>
            <w:vAlign w:val="center"/>
            <w:hideMark/>
          </w:tcPr>
          <w:p w14:paraId="41D4E43F"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3A441EF1"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3ED4320" w14:textId="6263CB68" w:rsidTr="00C22F03">
        <w:trPr>
          <w:trHeight w:val="266"/>
        </w:trPr>
        <w:tc>
          <w:tcPr>
            <w:tcW w:w="561" w:type="dxa"/>
            <w:shd w:val="clear" w:color="auto" w:fill="auto"/>
            <w:noWrap/>
            <w:vAlign w:val="center"/>
            <w:hideMark/>
          </w:tcPr>
          <w:p w14:paraId="3981F9B3"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9</w:t>
            </w:r>
          </w:p>
        </w:tc>
        <w:tc>
          <w:tcPr>
            <w:tcW w:w="1978" w:type="dxa"/>
            <w:shd w:val="clear" w:color="auto" w:fill="auto"/>
            <w:noWrap/>
            <w:vAlign w:val="center"/>
            <w:hideMark/>
          </w:tcPr>
          <w:p w14:paraId="4A5522FD"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Дріжджеве</w:t>
            </w:r>
            <w:proofErr w:type="spellEnd"/>
            <w:r w:rsidRPr="001E5AED">
              <w:rPr>
                <w:rFonts w:ascii="Times New Roman" w:eastAsia="Times New Roman" w:hAnsi="Times New Roman" w:cs="Times New Roman"/>
                <w:sz w:val="23"/>
                <w:szCs w:val="23"/>
                <w:lang w:eastAsia="ru-RU"/>
              </w:rPr>
              <w:t xml:space="preserve"> відділення</w:t>
            </w:r>
          </w:p>
        </w:tc>
        <w:tc>
          <w:tcPr>
            <w:tcW w:w="3810" w:type="dxa"/>
            <w:shd w:val="clear" w:color="auto" w:fill="auto"/>
            <w:noWrap/>
            <w:vAlign w:val="center"/>
            <w:hideMark/>
          </w:tcPr>
          <w:p w14:paraId="3F2C3161"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w:t>
            </w:r>
          </w:p>
        </w:tc>
        <w:tc>
          <w:tcPr>
            <w:tcW w:w="777" w:type="dxa"/>
            <w:shd w:val="clear" w:color="auto" w:fill="auto"/>
            <w:noWrap/>
            <w:vAlign w:val="center"/>
            <w:hideMark/>
          </w:tcPr>
          <w:p w14:paraId="1D6F3E8A"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405</w:t>
            </w:r>
          </w:p>
        </w:tc>
        <w:tc>
          <w:tcPr>
            <w:tcW w:w="873" w:type="dxa"/>
            <w:shd w:val="clear" w:color="auto" w:fill="auto"/>
            <w:noWrap/>
            <w:vAlign w:val="center"/>
            <w:hideMark/>
          </w:tcPr>
          <w:p w14:paraId="4FBF07FA"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roofErr w:type="spellStart"/>
            <w:r>
              <w:rPr>
                <w:rFonts w:ascii="Times New Roman" w:eastAsia="Times New Roman" w:hAnsi="Times New Roman" w:cs="Times New Roman"/>
                <w:sz w:val="23"/>
                <w:szCs w:val="23"/>
                <w:lang w:eastAsia="ru-RU"/>
              </w:rPr>
              <w:t>кв.</w:t>
            </w:r>
            <w:r w:rsidRPr="001E5AED">
              <w:rPr>
                <w:rFonts w:ascii="Times New Roman" w:eastAsia="Times New Roman" w:hAnsi="Times New Roman" w:cs="Times New Roman"/>
                <w:sz w:val="23"/>
                <w:szCs w:val="23"/>
                <w:lang w:eastAsia="ru-RU"/>
              </w:rPr>
              <w:t>м</w:t>
            </w:r>
            <w:proofErr w:type="spellEnd"/>
            <w:r w:rsidRPr="001E5AED">
              <w:rPr>
                <w:rFonts w:ascii="Times New Roman" w:eastAsia="Times New Roman" w:hAnsi="Times New Roman" w:cs="Times New Roman"/>
                <w:sz w:val="23"/>
                <w:szCs w:val="23"/>
                <w:lang w:eastAsia="ru-RU"/>
              </w:rPr>
              <w:t xml:space="preserve">. </w:t>
            </w:r>
          </w:p>
        </w:tc>
        <w:tc>
          <w:tcPr>
            <w:tcW w:w="1016" w:type="dxa"/>
            <w:shd w:val="clear" w:color="auto" w:fill="auto"/>
            <w:noWrap/>
            <w:vAlign w:val="center"/>
            <w:hideMark/>
          </w:tcPr>
          <w:p w14:paraId="6EA1E57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97F360A"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A8EB940" w14:textId="1048EEA2" w:rsidTr="00C22F03">
        <w:trPr>
          <w:trHeight w:val="266"/>
        </w:trPr>
        <w:tc>
          <w:tcPr>
            <w:tcW w:w="561" w:type="dxa"/>
            <w:shd w:val="clear" w:color="auto" w:fill="auto"/>
            <w:noWrap/>
            <w:vAlign w:val="center"/>
            <w:hideMark/>
          </w:tcPr>
          <w:p w14:paraId="5034F951"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10</w:t>
            </w:r>
          </w:p>
        </w:tc>
        <w:tc>
          <w:tcPr>
            <w:tcW w:w="1978" w:type="dxa"/>
            <w:shd w:val="clear" w:color="auto" w:fill="auto"/>
            <w:noWrap/>
            <w:vAlign w:val="center"/>
            <w:hideMark/>
          </w:tcPr>
          <w:p w14:paraId="1B4D7856"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Відділення фільтрації</w:t>
            </w:r>
          </w:p>
        </w:tc>
        <w:tc>
          <w:tcPr>
            <w:tcW w:w="3810" w:type="dxa"/>
            <w:shd w:val="clear" w:color="auto" w:fill="auto"/>
            <w:noWrap/>
            <w:vAlign w:val="center"/>
            <w:hideMark/>
          </w:tcPr>
          <w:p w14:paraId="060E41E7"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трубопроводів</w:t>
            </w:r>
          </w:p>
        </w:tc>
        <w:tc>
          <w:tcPr>
            <w:tcW w:w="777" w:type="dxa"/>
            <w:shd w:val="clear" w:color="auto" w:fill="auto"/>
            <w:noWrap/>
            <w:vAlign w:val="center"/>
            <w:hideMark/>
          </w:tcPr>
          <w:p w14:paraId="6C02F96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780</w:t>
            </w:r>
          </w:p>
        </w:tc>
        <w:tc>
          <w:tcPr>
            <w:tcW w:w="873" w:type="dxa"/>
            <w:shd w:val="clear" w:color="auto" w:fill="auto"/>
            <w:noWrap/>
            <w:vAlign w:val="center"/>
            <w:hideMark/>
          </w:tcPr>
          <w:p w14:paraId="4926F75A"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 xml:space="preserve">. </w:t>
            </w:r>
          </w:p>
        </w:tc>
        <w:tc>
          <w:tcPr>
            <w:tcW w:w="1016" w:type="dxa"/>
            <w:shd w:val="clear" w:color="auto" w:fill="auto"/>
            <w:noWrap/>
            <w:vAlign w:val="center"/>
            <w:hideMark/>
          </w:tcPr>
          <w:p w14:paraId="76EC192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 раз</w:t>
            </w:r>
            <w:r>
              <w:rPr>
                <w:rFonts w:ascii="Times New Roman" w:eastAsia="Times New Roman" w:hAnsi="Times New Roman" w:cs="Times New Roman"/>
                <w:sz w:val="23"/>
                <w:szCs w:val="23"/>
                <w:lang w:eastAsia="ru-RU"/>
              </w:rPr>
              <w:t>ів</w:t>
            </w:r>
          </w:p>
        </w:tc>
        <w:tc>
          <w:tcPr>
            <w:tcW w:w="1016" w:type="dxa"/>
            <w:shd w:val="clear" w:color="auto" w:fill="FFFF00"/>
          </w:tcPr>
          <w:p w14:paraId="58F77DE3"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4BF1F2F6" w14:textId="29A560C8" w:rsidTr="00C22F03">
        <w:trPr>
          <w:trHeight w:val="251"/>
        </w:trPr>
        <w:tc>
          <w:tcPr>
            <w:tcW w:w="561" w:type="dxa"/>
            <w:shd w:val="clear" w:color="auto" w:fill="auto"/>
            <w:noWrap/>
            <w:vAlign w:val="center"/>
            <w:hideMark/>
          </w:tcPr>
          <w:p w14:paraId="3065A74A"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11</w:t>
            </w:r>
          </w:p>
        </w:tc>
        <w:tc>
          <w:tcPr>
            <w:tcW w:w="1978" w:type="dxa"/>
            <w:shd w:val="clear" w:color="auto" w:fill="auto"/>
            <w:noWrap/>
            <w:vAlign w:val="center"/>
            <w:hideMark/>
          </w:tcPr>
          <w:p w14:paraId="46CF8FF5"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Відділення ЦКТ</w:t>
            </w:r>
          </w:p>
        </w:tc>
        <w:tc>
          <w:tcPr>
            <w:tcW w:w="3810" w:type="dxa"/>
            <w:shd w:val="clear" w:color="auto" w:fill="auto"/>
            <w:noWrap/>
            <w:vAlign w:val="center"/>
            <w:hideMark/>
          </w:tcPr>
          <w:p w14:paraId="23D28E2F"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куполів ЦКТ</w:t>
            </w:r>
          </w:p>
        </w:tc>
        <w:tc>
          <w:tcPr>
            <w:tcW w:w="777" w:type="dxa"/>
            <w:shd w:val="clear" w:color="auto" w:fill="auto"/>
            <w:noWrap/>
            <w:vAlign w:val="center"/>
            <w:hideMark/>
          </w:tcPr>
          <w:p w14:paraId="5FA5754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81</w:t>
            </w:r>
          </w:p>
        </w:tc>
        <w:tc>
          <w:tcPr>
            <w:tcW w:w="873" w:type="dxa"/>
            <w:shd w:val="clear" w:color="auto" w:fill="auto"/>
            <w:noWrap/>
            <w:vAlign w:val="center"/>
            <w:hideMark/>
          </w:tcPr>
          <w:p w14:paraId="69919E6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шт.</w:t>
            </w:r>
          </w:p>
        </w:tc>
        <w:tc>
          <w:tcPr>
            <w:tcW w:w="1016" w:type="dxa"/>
            <w:shd w:val="clear" w:color="auto" w:fill="auto"/>
            <w:noWrap/>
            <w:vAlign w:val="center"/>
            <w:hideMark/>
          </w:tcPr>
          <w:p w14:paraId="1275CACE"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487EA109"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7013BF5A" w14:textId="3CF4C1F1" w:rsidTr="00C22F03">
        <w:trPr>
          <w:trHeight w:val="251"/>
        </w:trPr>
        <w:tc>
          <w:tcPr>
            <w:tcW w:w="561" w:type="dxa"/>
            <w:shd w:val="clear" w:color="auto" w:fill="auto"/>
            <w:noWrap/>
            <w:vAlign w:val="center"/>
            <w:hideMark/>
          </w:tcPr>
          <w:p w14:paraId="1C02B511"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12</w:t>
            </w:r>
          </w:p>
        </w:tc>
        <w:tc>
          <w:tcPr>
            <w:tcW w:w="1978" w:type="dxa"/>
            <w:shd w:val="clear" w:color="auto" w:fill="auto"/>
            <w:noWrap/>
            <w:vAlign w:val="center"/>
            <w:hideMark/>
          </w:tcPr>
          <w:p w14:paraId="2EE8FDA8"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Відділення ЦКТ</w:t>
            </w:r>
          </w:p>
        </w:tc>
        <w:tc>
          <w:tcPr>
            <w:tcW w:w="3810" w:type="dxa"/>
            <w:shd w:val="clear" w:color="auto" w:fill="auto"/>
            <w:noWrap/>
            <w:vAlign w:val="center"/>
            <w:hideMark/>
          </w:tcPr>
          <w:p w14:paraId="3B57DD8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обладнання,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xml:space="preserve"> та трубопроводів + підлога</w:t>
            </w:r>
          </w:p>
        </w:tc>
        <w:tc>
          <w:tcPr>
            <w:tcW w:w="777" w:type="dxa"/>
            <w:shd w:val="clear" w:color="auto" w:fill="auto"/>
            <w:noWrap/>
            <w:vAlign w:val="center"/>
            <w:hideMark/>
          </w:tcPr>
          <w:p w14:paraId="34D9CF5F"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345</w:t>
            </w:r>
          </w:p>
        </w:tc>
        <w:tc>
          <w:tcPr>
            <w:tcW w:w="873" w:type="dxa"/>
            <w:shd w:val="clear" w:color="auto" w:fill="auto"/>
            <w:noWrap/>
            <w:vAlign w:val="center"/>
            <w:hideMark/>
          </w:tcPr>
          <w:p w14:paraId="22F52EC1"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330F6147" w14:textId="77777777" w:rsidR="00CD1FD3" w:rsidRPr="00C2561C" w:rsidRDefault="00CD1FD3" w:rsidP="00355833">
            <w:pPr>
              <w:spacing w:after="0" w:line="240" w:lineRule="auto"/>
              <w:jc w:val="cente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val="en-US" w:eastAsia="ru-RU"/>
              </w:rPr>
              <w:t>6</w:t>
            </w:r>
            <w:r>
              <w:rPr>
                <w:rFonts w:ascii="Times New Roman" w:eastAsia="Times New Roman" w:hAnsi="Times New Roman" w:cs="Times New Roman"/>
                <w:sz w:val="23"/>
                <w:szCs w:val="23"/>
                <w:lang w:eastAsia="ru-RU"/>
              </w:rPr>
              <w:t xml:space="preserve"> разів</w:t>
            </w:r>
          </w:p>
        </w:tc>
        <w:tc>
          <w:tcPr>
            <w:tcW w:w="1016" w:type="dxa"/>
            <w:shd w:val="clear" w:color="auto" w:fill="FFFF00"/>
          </w:tcPr>
          <w:p w14:paraId="14C11511"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val="en-US" w:eastAsia="ru-RU"/>
              </w:rPr>
            </w:pPr>
          </w:p>
        </w:tc>
      </w:tr>
      <w:tr w:rsidR="00CD1FD3" w:rsidRPr="001E5AED" w14:paraId="266E0B93" w14:textId="4E51F0D6" w:rsidTr="00C22F03">
        <w:trPr>
          <w:trHeight w:val="251"/>
        </w:trPr>
        <w:tc>
          <w:tcPr>
            <w:tcW w:w="561" w:type="dxa"/>
            <w:shd w:val="clear" w:color="auto" w:fill="auto"/>
            <w:noWrap/>
            <w:vAlign w:val="center"/>
            <w:hideMark/>
          </w:tcPr>
          <w:p w14:paraId="40A0C26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13</w:t>
            </w:r>
          </w:p>
        </w:tc>
        <w:tc>
          <w:tcPr>
            <w:tcW w:w="1978" w:type="dxa"/>
            <w:shd w:val="clear" w:color="auto" w:fill="auto"/>
            <w:noWrap/>
            <w:vAlign w:val="center"/>
            <w:hideMark/>
          </w:tcPr>
          <w:p w14:paraId="724DBF41"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Склад </w:t>
            </w:r>
            <w:proofErr w:type="spellStart"/>
            <w:r>
              <w:rPr>
                <w:rFonts w:ascii="Times New Roman" w:eastAsia="Times New Roman" w:hAnsi="Times New Roman" w:cs="Times New Roman"/>
                <w:sz w:val="23"/>
                <w:szCs w:val="23"/>
                <w:lang w:eastAsia="ru-RU"/>
              </w:rPr>
              <w:t>кізельгура</w:t>
            </w:r>
            <w:proofErr w:type="spellEnd"/>
            <w:r>
              <w:rPr>
                <w:rFonts w:ascii="Times New Roman" w:eastAsia="Times New Roman" w:hAnsi="Times New Roman" w:cs="Times New Roman"/>
                <w:sz w:val="23"/>
                <w:szCs w:val="23"/>
                <w:lang w:eastAsia="ru-RU"/>
              </w:rPr>
              <w:t xml:space="preserve"> + хімічна</w:t>
            </w:r>
            <w:r w:rsidRPr="001E5AED">
              <w:rPr>
                <w:rFonts w:ascii="Times New Roman" w:eastAsia="Times New Roman" w:hAnsi="Times New Roman" w:cs="Times New Roman"/>
                <w:sz w:val="23"/>
                <w:szCs w:val="23"/>
                <w:lang w:eastAsia="ru-RU"/>
              </w:rPr>
              <w:t xml:space="preserve"> кімната</w:t>
            </w:r>
          </w:p>
        </w:tc>
        <w:tc>
          <w:tcPr>
            <w:tcW w:w="3810" w:type="dxa"/>
            <w:shd w:val="clear" w:color="auto" w:fill="auto"/>
            <w:noWrap/>
            <w:vAlign w:val="center"/>
            <w:hideMark/>
          </w:tcPr>
          <w:p w14:paraId="2BAF0D69"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xml:space="preserve"> та трубопроводів + підлога</w:t>
            </w:r>
          </w:p>
        </w:tc>
        <w:tc>
          <w:tcPr>
            <w:tcW w:w="777" w:type="dxa"/>
            <w:shd w:val="clear" w:color="auto" w:fill="auto"/>
            <w:noWrap/>
            <w:vAlign w:val="center"/>
            <w:hideMark/>
          </w:tcPr>
          <w:p w14:paraId="75A2451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200</w:t>
            </w:r>
          </w:p>
        </w:tc>
        <w:tc>
          <w:tcPr>
            <w:tcW w:w="873" w:type="dxa"/>
            <w:shd w:val="clear" w:color="auto" w:fill="auto"/>
            <w:noWrap/>
            <w:vAlign w:val="center"/>
            <w:hideMark/>
          </w:tcPr>
          <w:p w14:paraId="6D417C4A"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044A0352"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4</w:t>
            </w:r>
            <w:r w:rsidRPr="001E5AED">
              <w:rPr>
                <w:rFonts w:ascii="Times New Roman" w:eastAsia="Times New Roman" w:hAnsi="Times New Roman" w:cs="Times New Roman"/>
                <w:sz w:val="23"/>
                <w:szCs w:val="23"/>
                <w:lang w:eastAsia="ru-RU"/>
              </w:rPr>
              <w:t xml:space="preserve"> раз</w:t>
            </w:r>
            <w:r>
              <w:rPr>
                <w:rFonts w:ascii="Times New Roman" w:eastAsia="Times New Roman" w:hAnsi="Times New Roman" w:cs="Times New Roman"/>
                <w:sz w:val="23"/>
                <w:szCs w:val="23"/>
                <w:lang w:eastAsia="ru-RU"/>
              </w:rPr>
              <w:t>и</w:t>
            </w:r>
          </w:p>
        </w:tc>
        <w:tc>
          <w:tcPr>
            <w:tcW w:w="1016" w:type="dxa"/>
            <w:shd w:val="clear" w:color="auto" w:fill="FFFF00"/>
          </w:tcPr>
          <w:p w14:paraId="38911C68"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6A64E1CB" w14:textId="31FB9361" w:rsidTr="00C22F03">
        <w:trPr>
          <w:trHeight w:val="251"/>
        </w:trPr>
        <w:tc>
          <w:tcPr>
            <w:tcW w:w="561" w:type="dxa"/>
            <w:shd w:val="clear" w:color="auto" w:fill="auto"/>
            <w:noWrap/>
            <w:vAlign w:val="center"/>
            <w:hideMark/>
          </w:tcPr>
          <w:p w14:paraId="66BED56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14</w:t>
            </w:r>
          </w:p>
        </w:tc>
        <w:tc>
          <w:tcPr>
            <w:tcW w:w="1978" w:type="dxa"/>
            <w:shd w:val="clear" w:color="auto" w:fill="auto"/>
            <w:noWrap/>
            <w:vAlign w:val="center"/>
            <w:hideMark/>
          </w:tcPr>
          <w:p w14:paraId="420CAEF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СІР-станція</w:t>
            </w:r>
          </w:p>
        </w:tc>
        <w:tc>
          <w:tcPr>
            <w:tcW w:w="3810" w:type="dxa"/>
            <w:shd w:val="clear" w:color="auto" w:fill="auto"/>
            <w:noWrap/>
            <w:vAlign w:val="center"/>
            <w:hideMark/>
          </w:tcPr>
          <w:p w14:paraId="7BA06967"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xml:space="preserve"> та трубопроводів</w:t>
            </w:r>
          </w:p>
        </w:tc>
        <w:tc>
          <w:tcPr>
            <w:tcW w:w="777" w:type="dxa"/>
            <w:shd w:val="clear" w:color="auto" w:fill="auto"/>
            <w:noWrap/>
            <w:vAlign w:val="center"/>
            <w:hideMark/>
          </w:tcPr>
          <w:p w14:paraId="53F89F6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980</w:t>
            </w:r>
          </w:p>
        </w:tc>
        <w:tc>
          <w:tcPr>
            <w:tcW w:w="873" w:type="dxa"/>
            <w:shd w:val="clear" w:color="auto" w:fill="auto"/>
            <w:noWrap/>
            <w:vAlign w:val="center"/>
            <w:hideMark/>
          </w:tcPr>
          <w:p w14:paraId="040856E4"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4EFA10D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1B51C2A9"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AD10A69" w14:textId="2AA59FBE" w:rsidTr="00C22F03">
        <w:trPr>
          <w:trHeight w:val="251"/>
        </w:trPr>
        <w:tc>
          <w:tcPr>
            <w:tcW w:w="561" w:type="dxa"/>
            <w:shd w:val="clear" w:color="auto" w:fill="auto"/>
            <w:noWrap/>
            <w:vAlign w:val="center"/>
            <w:hideMark/>
          </w:tcPr>
          <w:p w14:paraId="3B3712D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15</w:t>
            </w:r>
          </w:p>
        </w:tc>
        <w:tc>
          <w:tcPr>
            <w:tcW w:w="1978" w:type="dxa"/>
            <w:shd w:val="clear" w:color="auto" w:fill="auto"/>
            <w:noWrap/>
            <w:vAlign w:val="center"/>
            <w:hideMark/>
          </w:tcPr>
          <w:p w14:paraId="4ADACA1A"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Варниця, вікна конференц-зали</w:t>
            </w:r>
          </w:p>
        </w:tc>
        <w:tc>
          <w:tcPr>
            <w:tcW w:w="3810" w:type="dxa"/>
            <w:shd w:val="clear" w:color="auto" w:fill="auto"/>
            <w:noWrap/>
            <w:vAlign w:val="center"/>
            <w:hideMark/>
          </w:tcPr>
          <w:p w14:paraId="468814EC"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w:t>
            </w:r>
          </w:p>
        </w:tc>
        <w:tc>
          <w:tcPr>
            <w:tcW w:w="777" w:type="dxa"/>
            <w:shd w:val="clear" w:color="auto" w:fill="auto"/>
            <w:noWrap/>
            <w:vAlign w:val="center"/>
            <w:hideMark/>
          </w:tcPr>
          <w:p w14:paraId="6D97748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70</w:t>
            </w:r>
          </w:p>
        </w:tc>
        <w:tc>
          <w:tcPr>
            <w:tcW w:w="873" w:type="dxa"/>
            <w:shd w:val="clear" w:color="auto" w:fill="auto"/>
            <w:noWrap/>
            <w:vAlign w:val="center"/>
            <w:hideMark/>
          </w:tcPr>
          <w:p w14:paraId="665E543B"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4BD23892"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EEE0767"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297ED48E" w14:textId="7C9EC9EA" w:rsidTr="00C22F03">
        <w:trPr>
          <w:trHeight w:val="251"/>
        </w:trPr>
        <w:tc>
          <w:tcPr>
            <w:tcW w:w="561" w:type="dxa"/>
            <w:shd w:val="clear" w:color="auto" w:fill="auto"/>
            <w:noWrap/>
            <w:vAlign w:val="center"/>
            <w:hideMark/>
          </w:tcPr>
          <w:p w14:paraId="2089420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16</w:t>
            </w:r>
          </w:p>
        </w:tc>
        <w:tc>
          <w:tcPr>
            <w:tcW w:w="1978" w:type="dxa"/>
            <w:shd w:val="clear" w:color="auto" w:fill="auto"/>
            <w:noWrap/>
            <w:vAlign w:val="center"/>
            <w:hideMark/>
          </w:tcPr>
          <w:p w14:paraId="4CB6BEE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Варниця, обладнання</w:t>
            </w:r>
          </w:p>
        </w:tc>
        <w:tc>
          <w:tcPr>
            <w:tcW w:w="3810" w:type="dxa"/>
            <w:shd w:val="clear" w:color="auto" w:fill="auto"/>
            <w:noWrap/>
            <w:vAlign w:val="center"/>
            <w:hideMark/>
          </w:tcPr>
          <w:p w14:paraId="19C5FB16"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w:t>
            </w:r>
          </w:p>
        </w:tc>
        <w:tc>
          <w:tcPr>
            <w:tcW w:w="777" w:type="dxa"/>
            <w:shd w:val="clear" w:color="auto" w:fill="auto"/>
            <w:noWrap/>
            <w:vAlign w:val="center"/>
            <w:hideMark/>
          </w:tcPr>
          <w:p w14:paraId="5B3E2EB1"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191</w:t>
            </w:r>
          </w:p>
        </w:tc>
        <w:tc>
          <w:tcPr>
            <w:tcW w:w="873" w:type="dxa"/>
            <w:shd w:val="clear" w:color="auto" w:fill="auto"/>
            <w:noWrap/>
            <w:vAlign w:val="center"/>
            <w:hideMark/>
          </w:tcPr>
          <w:p w14:paraId="7B9222E0"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3050DEC4"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72B50B7E"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189E7B53" w14:textId="2686D9C9" w:rsidTr="00C22F03">
        <w:trPr>
          <w:trHeight w:val="237"/>
        </w:trPr>
        <w:tc>
          <w:tcPr>
            <w:tcW w:w="561" w:type="dxa"/>
            <w:shd w:val="clear" w:color="auto" w:fill="auto"/>
            <w:noWrap/>
            <w:vAlign w:val="center"/>
            <w:hideMark/>
          </w:tcPr>
          <w:p w14:paraId="01AD0CC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17</w:t>
            </w:r>
          </w:p>
        </w:tc>
        <w:tc>
          <w:tcPr>
            <w:tcW w:w="1978" w:type="dxa"/>
            <w:shd w:val="clear" w:color="auto" w:fill="auto"/>
            <w:noWrap/>
            <w:vAlign w:val="center"/>
            <w:hideMark/>
          </w:tcPr>
          <w:p w14:paraId="66CFE2D1"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Варниця, зовнішні вікна</w:t>
            </w:r>
          </w:p>
        </w:tc>
        <w:tc>
          <w:tcPr>
            <w:tcW w:w="3810" w:type="dxa"/>
            <w:shd w:val="clear" w:color="auto" w:fill="auto"/>
            <w:noWrap/>
            <w:vAlign w:val="center"/>
            <w:hideMark/>
          </w:tcPr>
          <w:p w14:paraId="503D526E"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w:t>
            </w:r>
          </w:p>
        </w:tc>
        <w:tc>
          <w:tcPr>
            <w:tcW w:w="777" w:type="dxa"/>
            <w:shd w:val="clear" w:color="auto" w:fill="auto"/>
            <w:noWrap/>
            <w:vAlign w:val="center"/>
            <w:hideMark/>
          </w:tcPr>
          <w:p w14:paraId="5B902305"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450</w:t>
            </w:r>
          </w:p>
        </w:tc>
        <w:tc>
          <w:tcPr>
            <w:tcW w:w="873" w:type="dxa"/>
            <w:shd w:val="clear" w:color="auto" w:fill="auto"/>
            <w:noWrap/>
            <w:vAlign w:val="center"/>
            <w:hideMark/>
          </w:tcPr>
          <w:p w14:paraId="439C6795"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623EA721"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1E5DB4FC"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3B47E02F" w14:textId="0BF4ED89" w:rsidTr="00C22F03">
        <w:trPr>
          <w:trHeight w:val="533"/>
        </w:trPr>
        <w:tc>
          <w:tcPr>
            <w:tcW w:w="561" w:type="dxa"/>
            <w:shd w:val="clear" w:color="auto" w:fill="auto"/>
            <w:noWrap/>
            <w:vAlign w:val="center"/>
            <w:hideMark/>
          </w:tcPr>
          <w:p w14:paraId="12EDECEE"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18</w:t>
            </w:r>
          </w:p>
        </w:tc>
        <w:tc>
          <w:tcPr>
            <w:tcW w:w="1978" w:type="dxa"/>
            <w:shd w:val="clear" w:color="auto" w:fill="auto"/>
            <w:noWrap/>
            <w:vAlign w:val="center"/>
            <w:hideMark/>
          </w:tcPr>
          <w:p w14:paraId="4CA72EC4"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Силосне відділення №</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1 (старе)</w:t>
            </w:r>
          </w:p>
        </w:tc>
        <w:tc>
          <w:tcPr>
            <w:tcW w:w="3810" w:type="dxa"/>
            <w:shd w:val="clear" w:color="auto" w:fill="auto"/>
            <w:noWrap/>
            <w:vAlign w:val="center"/>
            <w:hideMark/>
          </w:tcPr>
          <w:p w14:paraId="44B9F9E8"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та чистка обладнання та металоконструкцій </w:t>
            </w:r>
          </w:p>
        </w:tc>
        <w:tc>
          <w:tcPr>
            <w:tcW w:w="777" w:type="dxa"/>
            <w:shd w:val="clear" w:color="auto" w:fill="auto"/>
            <w:noWrap/>
            <w:vAlign w:val="center"/>
            <w:hideMark/>
          </w:tcPr>
          <w:p w14:paraId="2DB517E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372</w:t>
            </w:r>
          </w:p>
        </w:tc>
        <w:tc>
          <w:tcPr>
            <w:tcW w:w="873" w:type="dxa"/>
            <w:shd w:val="clear" w:color="auto" w:fill="auto"/>
            <w:noWrap/>
            <w:vAlign w:val="center"/>
            <w:hideMark/>
          </w:tcPr>
          <w:p w14:paraId="176355A9"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58D9EC3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4E4946E8"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4D4CD018" w14:textId="6C321D94" w:rsidTr="00C22F03">
        <w:trPr>
          <w:trHeight w:val="251"/>
        </w:trPr>
        <w:tc>
          <w:tcPr>
            <w:tcW w:w="561" w:type="dxa"/>
            <w:shd w:val="clear" w:color="auto" w:fill="auto"/>
            <w:noWrap/>
            <w:vAlign w:val="center"/>
            <w:hideMark/>
          </w:tcPr>
          <w:p w14:paraId="4F703B9F"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19</w:t>
            </w:r>
          </w:p>
        </w:tc>
        <w:tc>
          <w:tcPr>
            <w:tcW w:w="1978" w:type="dxa"/>
            <w:shd w:val="clear" w:color="auto" w:fill="auto"/>
            <w:noWrap/>
            <w:vAlign w:val="center"/>
            <w:hideMark/>
          </w:tcPr>
          <w:p w14:paraId="1FAC26B8"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Силосне відділення №</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1 (старе)</w:t>
            </w:r>
          </w:p>
        </w:tc>
        <w:tc>
          <w:tcPr>
            <w:tcW w:w="3810" w:type="dxa"/>
            <w:shd w:val="clear" w:color="auto" w:fill="auto"/>
            <w:noWrap/>
            <w:vAlign w:val="center"/>
            <w:hideMark/>
          </w:tcPr>
          <w:p w14:paraId="2A562029"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та чистка стін</w:t>
            </w:r>
          </w:p>
        </w:tc>
        <w:tc>
          <w:tcPr>
            <w:tcW w:w="777" w:type="dxa"/>
            <w:shd w:val="clear" w:color="auto" w:fill="auto"/>
            <w:noWrap/>
            <w:vAlign w:val="center"/>
            <w:hideMark/>
          </w:tcPr>
          <w:p w14:paraId="451C8B0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220</w:t>
            </w:r>
          </w:p>
        </w:tc>
        <w:tc>
          <w:tcPr>
            <w:tcW w:w="873" w:type="dxa"/>
            <w:shd w:val="clear" w:color="auto" w:fill="auto"/>
            <w:noWrap/>
            <w:vAlign w:val="center"/>
            <w:hideMark/>
          </w:tcPr>
          <w:p w14:paraId="730E65FB"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0A6B313E"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59A594CD"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40BC32D" w14:textId="404A54D0" w:rsidTr="00C22F03">
        <w:trPr>
          <w:trHeight w:val="488"/>
        </w:trPr>
        <w:tc>
          <w:tcPr>
            <w:tcW w:w="561" w:type="dxa"/>
            <w:shd w:val="clear" w:color="auto" w:fill="auto"/>
            <w:noWrap/>
            <w:vAlign w:val="center"/>
            <w:hideMark/>
          </w:tcPr>
          <w:p w14:paraId="16D807E1"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20</w:t>
            </w:r>
          </w:p>
        </w:tc>
        <w:tc>
          <w:tcPr>
            <w:tcW w:w="1978" w:type="dxa"/>
            <w:shd w:val="clear" w:color="auto" w:fill="auto"/>
            <w:noWrap/>
            <w:vAlign w:val="center"/>
            <w:hideMark/>
          </w:tcPr>
          <w:p w14:paraId="78B31070"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Силосне відділення №</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2 (нове)</w:t>
            </w:r>
          </w:p>
        </w:tc>
        <w:tc>
          <w:tcPr>
            <w:tcW w:w="3810" w:type="dxa"/>
            <w:shd w:val="clear" w:color="auto" w:fill="auto"/>
            <w:noWrap/>
            <w:vAlign w:val="center"/>
            <w:hideMark/>
          </w:tcPr>
          <w:p w14:paraId="088A8064"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ийка та чистка обладнання та металоконструкцій </w:t>
            </w:r>
          </w:p>
        </w:tc>
        <w:tc>
          <w:tcPr>
            <w:tcW w:w="777" w:type="dxa"/>
            <w:shd w:val="clear" w:color="auto" w:fill="auto"/>
            <w:noWrap/>
            <w:vAlign w:val="center"/>
            <w:hideMark/>
          </w:tcPr>
          <w:p w14:paraId="446C3ECA"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960</w:t>
            </w:r>
          </w:p>
        </w:tc>
        <w:tc>
          <w:tcPr>
            <w:tcW w:w="873" w:type="dxa"/>
            <w:shd w:val="clear" w:color="auto" w:fill="auto"/>
            <w:noWrap/>
            <w:vAlign w:val="center"/>
            <w:hideMark/>
          </w:tcPr>
          <w:p w14:paraId="07B1A9A5"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45C5E5C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7EA48F51"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62D0F98E" w14:textId="0A1B1BE0" w:rsidTr="00C22F03">
        <w:trPr>
          <w:trHeight w:val="311"/>
        </w:trPr>
        <w:tc>
          <w:tcPr>
            <w:tcW w:w="561" w:type="dxa"/>
            <w:shd w:val="clear" w:color="auto" w:fill="auto"/>
            <w:noWrap/>
            <w:vAlign w:val="center"/>
            <w:hideMark/>
          </w:tcPr>
          <w:p w14:paraId="624B79A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21</w:t>
            </w:r>
          </w:p>
        </w:tc>
        <w:tc>
          <w:tcPr>
            <w:tcW w:w="1978" w:type="dxa"/>
            <w:shd w:val="clear" w:color="auto" w:fill="auto"/>
            <w:noWrap/>
            <w:vAlign w:val="center"/>
            <w:hideMark/>
          </w:tcPr>
          <w:p w14:paraId="0487C402"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Солодоприйомка</w:t>
            </w:r>
            <w:proofErr w:type="spellEnd"/>
          </w:p>
        </w:tc>
        <w:tc>
          <w:tcPr>
            <w:tcW w:w="3810" w:type="dxa"/>
            <w:shd w:val="clear" w:color="auto" w:fill="auto"/>
            <w:vAlign w:val="center"/>
            <w:hideMark/>
          </w:tcPr>
          <w:p w14:paraId="67773241"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та чистка стін, обладнання та трубопроводів</w:t>
            </w:r>
          </w:p>
        </w:tc>
        <w:tc>
          <w:tcPr>
            <w:tcW w:w="777" w:type="dxa"/>
            <w:shd w:val="clear" w:color="auto" w:fill="auto"/>
            <w:noWrap/>
            <w:vAlign w:val="center"/>
            <w:hideMark/>
          </w:tcPr>
          <w:p w14:paraId="62CFC3EC"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612</w:t>
            </w:r>
          </w:p>
        </w:tc>
        <w:tc>
          <w:tcPr>
            <w:tcW w:w="873" w:type="dxa"/>
            <w:shd w:val="clear" w:color="auto" w:fill="auto"/>
            <w:noWrap/>
            <w:vAlign w:val="center"/>
            <w:hideMark/>
          </w:tcPr>
          <w:p w14:paraId="579C2C8B"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1D65BB5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4D09272F"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D3FA282" w14:textId="73310280" w:rsidTr="00C22F03">
        <w:trPr>
          <w:trHeight w:val="251"/>
        </w:trPr>
        <w:tc>
          <w:tcPr>
            <w:tcW w:w="561" w:type="dxa"/>
            <w:shd w:val="clear" w:color="auto" w:fill="auto"/>
            <w:noWrap/>
            <w:vAlign w:val="center"/>
            <w:hideMark/>
          </w:tcPr>
          <w:p w14:paraId="0602AD95"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22</w:t>
            </w:r>
          </w:p>
        </w:tc>
        <w:tc>
          <w:tcPr>
            <w:tcW w:w="1978" w:type="dxa"/>
            <w:shd w:val="clear" w:color="auto" w:fill="auto"/>
            <w:noWrap/>
            <w:vAlign w:val="center"/>
            <w:hideMark/>
          </w:tcPr>
          <w:p w14:paraId="2FC9DD4F"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Силосне відділення №</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2 (нове)</w:t>
            </w:r>
          </w:p>
        </w:tc>
        <w:tc>
          <w:tcPr>
            <w:tcW w:w="3810" w:type="dxa"/>
            <w:shd w:val="clear" w:color="auto" w:fill="auto"/>
            <w:noWrap/>
            <w:vAlign w:val="center"/>
            <w:hideMark/>
          </w:tcPr>
          <w:p w14:paraId="6E3BF1AB"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та чистка стін</w:t>
            </w:r>
          </w:p>
        </w:tc>
        <w:tc>
          <w:tcPr>
            <w:tcW w:w="777" w:type="dxa"/>
            <w:shd w:val="clear" w:color="auto" w:fill="auto"/>
            <w:noWrap/>
            <w:vAlign w:val="center"/>
            <w:hideMark/>
          </w:tcPr>
          <w:p w14:paraId="0CB32263"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920</w:t>
            </w:r>
          </w:p>
        </w:tc>
        <w:tc>
          <w:tcPr>
            <w:tcW w:w="873" w:type="dxa"/>
            <w:shd w:val="clear" w:color="auto" w:fill="auto"/>
            <w:noWrap/>
            <w:vAlign w:val="center"/>
            <w:hideMark/>
          </w:tcPr>
          <w:p w14:paraId="4F3AEDC8"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22C0E5E1"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 рази</w:t>
            </w:r>
          </w:p>
        </w:tc>
        <w:tc>
          <w:tcPr>
            <w:tcW w:w="1016" w:type="dxa"/>
            <w:shd w:val="clear" w:color="auto" w:fill="FFFF00"/>
          </w:tcPr>
          <w:p w14:paraId="3A39CCD4"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33A28BD4" w14:textId="5673C33F" w:rsidTr="00C22F03">
        <w:trPr>
          <w:trHeight w:val="266"/>
        </w:trPr>
        <w:tc>
          <w:tcPr>
            <w:tcW w:w="561" w:type="dxa"/>
            <w:shd w:val="clear" w:color="auto" w:fill="auto"/>
            <w:noWrap/>
            <w:vAlign w:val="center"/>
            <w:hideMark/>
          </w:tcPr>
          <w:p w14:paraId="6D4A30C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23</w:t>
            </w:r>
          </w:p>
        </w:tc>
        <w:tc>
          <w:tcPr>
            <w:tcW w:w="1978" w:type="dxa"/>
            <w:shd w:val="clear" w:color="auto" w:fill="auto"/>
            <w:noWrap/>
            <w:vAlign w:val="center"/>
            <w:hideMark/>
          </w:tcPr>
          <w:p w14:paraId="523E8DDF"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Віділення</w:t>
            </w:r>
            <w:proofErr w:type="spellEnd"/>
            <w:r w:rsidRPr="001E5AED">
              <w:rPr>
                <w:rFonts w:ascii="Times New Roman" w:eastAsia="Times New Roman" w:hAnsi="Times New Roman" w:cs="Times New Roman"/>
                <w:sz w:val="23"/>
                <w:szCs w:val="23"/>
                <w:lang w:eastAsia="ru-RU"/>
              </w:rPr>
              <w:t xml:space="preserve"> Б/А</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(1,2,3), LAB</w:t>
            </w:r>
          </w:p>
        </w:tc>
        <w:tc>
          <w:tcPr>
            <w:tcW w:w="3810" w:type="dxa"/>
            <w:shd w:val="clear" w:color="auto" w:fill="auto"/>
            <w:noWrap/>
            <w:vAlign w:val="center"/>
            <w:hideMark/>
          </w:tcPr>
          <w:p w14:paraId="44D591C8"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обладнання та трубопроводів</w:t>
            </w:r>
          </w:p>
        </w:tc>
        <w:tc>
          <w:tcPr>
            <w:tcW w:w="777" w:type="dxa"/>
            <w:shd w:val="clear" w:color="auto" w:fill="auto"/>
            <w:noWrap/>
            <w:vAlign w:val="center"/>
            <w:hideMark/>
          </w:tcPr>
          <w:p w14:paraId="5046837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200</w:t>
            </w:r>
          </w:p>
        </w:tc>
        <w:tc>
          <w:tcPr>
            <w:tcW w:w="873" w:type="dxa"/>
            <w:shd w:val="clear" w:color="auto" w:fill="auto"/>
            <w:noWrap/>
            <w:vAlign w:val="center"/>
            <w:hideMark/>
          </w:tcPr>
          <w:p w14:paraId="3C2E55F4"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58A456C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 рази</w:t>
            </w:r>
          </w:p>
        </w:tc>
        <w:tc>
          <w:tcPr>
            <w:tcW w:w="1016" w:type="dxa"/>
            <w:shd w:val="clear" w:color="auto" w:fill="FFFF00"/>
          </w:tcPr>
          <w:p w14:paraId="321626BF"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553D679F" w14:textId="16D94595" w:rsidTr="00C22F03">
        <w:trPr>
          <w:trHeight w:val="251"/>
        </w:trPr>
        <w:tc>
          <w:tcPr>
            <w:tcW w:w="561" w:type="dxa"/>
            <w:shd w:val="clear" w:color="auto" w:fill="auto"/>
            <w:noWrap/>
            <w:vAlign w:val="center"/>
            <w:hideMark/>
          </w:tcPr>
          <w:p w14:paraId="7DDB14EF"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24</w:t>
            </w:r>
          </w:p>
        </w:tc>
        <w:tc>
          <w:tcPr>
            <w:tcW w:w="1978" w:type="dxa"/>
            <w:shd w:val="clear" w:color="auto" w:fill="auto"/>
            <w:noWrap/>
            <w:vAlign w:val="center"/>
            <w:hideMark/>
          </w:tcPr>
          <w:p w14:paraId="58BF1B9E"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Лінії розливу BGL</w:t>
            </w:r>
          </w:p>
        </w:tc>
        <w:tc>
          <w:tcPr>
            <w:tcW w:w="3810" w:type="dxa"/>
            <w:shd w:val="clear" w:color="auto" w:fill="auto"/>
            <w:noWrap/>
            <w:vAlign w:val="center"/>
            <w:hideMark/>
          </w:tcPr>
          <w:p w14:paraId="369373E9"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трубопроводів, витяжок,</w:t>
            </w:r>
            <w:r>
              <w:rPr>
                <w:rFonts w:ascii="Times New Roman" w:eastAsia="Times New Roman" w:hAnsi="Times New Roman" w:cs="Times New Roman"/>
                <w:sz w:val="23"/>
                <w:szCs w:val="23"/>
                <w:lang w:eastAsia="ru-RU"/>
              </w:rPr>
              <w:t xml:space="preserve"> </w:t>
            </w:r>
            <w:proofErr w:type="spellStart"/>
            <w:r w:rsidRPr="001E5AED">
              <w:rPr>
                <w:rFonts w:ascii="Times New Roman" w:eastAsia="Times New Roman" w:hAnsi="Times New Roman" w:cs="Times New Roman"/>
                <w:sz w:val="23"/>
                <w:szCs w:val="23"/>
                <w:lang w:eastAsia="ru-RU"/>
              </w:rPr>
              <w:t>ємкостей</w:t>
            </w:r>
            <w:proofErr w:type="spellEnd"/>
          </w:p>
        </w:tc>
        <w:tc>
          <w:tcPr>
            <w:tcW w:w="777" w:type="dxa"/>
            <w:vMerge w:val="restart"/>
            <w:shd w:val="clear" w:color="auto" w:fill="auto"/>
            <w:noWrap/>
            <w:vAlign w:val="center"/>
            <w:hideMark/>
          </w:tcPr>
          <w:p w14:paraId="51D2809E"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6</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857</w:t>
            </w:r>
          </w:p>
        </w:tc>
        <w:tc>
          <w:tcPr>
            <w:tcW w:w="873" w:type="dxa"/>
            <w:vMerge w:val="restart"/>
            <w:shd w:val="clear" w:color="auto" w:fill="auto"/>
            <w:noWrap/>
            <w:vAlign w:val="center"/>
            <w:hideMark/>
          </w:tcPr>
          <w:p w14:paraId="139D1879"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0CC0A31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84F1097"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07EFCACF" w14:textId="7C3C31D1" w:rsidTr="00C22F03">
        <w:trPr>
          <w:trHeight w:val="251"/>
        </w:trPr>
        <w:tc>
          <w:tcPr>
            <w:tcW w:w="561" w:type="dxa"/>
            <w:shd w:val="clear" w:color="auto" w:fill="auto"/>
            <w:noWrap/>
            <w:vAlign w:val="center"/>
            <w:hideMark/>
          </w:tcPr>
          <w:p w14:paraId="2FBD166E"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25</w:t>
            </w:r>
          </w:p>
        </w:tc>
        <w:tc>
          <w:tcPr>
            <w:tcW w:w="1978" w:type="dxa"/>
            <w:shd w:val="clear" w:color="auto" w:fill="auto"/>
            <w:noWrap/>
            <w:vAlign w:val="center"/>
            <w:hideMark/>
          </w:tcPr>
          <w:p w14:paraId="0412415F"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Лінії розливу PET</w:t>
            </w:r>
          </w:p>
        </w:tc>
        <w:tc>
          <w:tcPr>
            <w:tcW w:w="3810" w:type="dxa"/>
            <w:shd w:val="clear" w:color="auto" w:fill="auto"/>
            <w:noWrap/>
            <w:vAlign w:val="center"/>
            <w:hideMark/>
          </w:tcPr>
          <w:p w14:paraId="4B6290F5"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трубопроводів, обладнання витяжок,</w:t>
            </w:r>
            <w:r>
              <w:rPr>
                <w:rFonts w:ascii="Times New Roman" w:eastAsia="Times New Roman" w:hAnsi="Times New Roman" w:cs="Times New Roman"/>
                <w:sz w:val="23"/>
                <w:szCs w:val="23"/>
                <w:lang w:eastAsia="ru-RU"/>
              </w:rPr>
              <w:t xml:space="preserve"> </w:t>
            </w:r>
            <w:proofErr w:type="spellStart"/>
            <w:r w:rsidRPr="001E5AED">
              <w:rPr>
                <w:rFonts w:ascii="Times New Roman" w:eastAsia="Times New Roman" w:hAnsi="Times New Roman" w:cs="Times New Roman"/>
                <w:sz w:val="23"/>
                <w:szCs w:val="23"/>
                <w:lang w:eastAsia="ru-RU"/>
              </w:rPr>
              <w:t>ємкостей</w:t>
            </w:r>
            <w:proofErr w:type="spellEnd"/>
          </w:p>
        </w:tc>
        <w:tc>
          <w:tcPr>
            <w:tcW w:w="777" w:type="dxa"/>
            <w:vMerge/>
            <w:vAlign w:val="center"/>
            <w:hideMark/>
          </w:tcPr>
          <w:p w14:paraId="1F5FF0B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
        </w:tc>
        <w:tc>
          <w:tcPr>
            <w:tcW w:w="873" w:type="dxa"/>
            <w:vMerge/>
            <w:vAlign w:val="center"/>
            <w:hideMark/>
          </w:tcPr>
          <w:p w14:paraId="3EA2F4B9"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
        </w:tc>
        <w:tc>
          <w:tcPr>
            <w:tcW w:w="1016" w:type="dxa"/>
            <w:shd w:val="clear" w:color="auto" w:fill="auto"/>
            <w:noWrap/>
            <w:vAlign w:val="center"/>
            <w:hideMark/>
          </w:tcPr>
          <w:p w14:paraId="0C933F4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C500B46"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3115745C" w14:textId="15CD4916" w:rsidTr="00C22F03">
        <w:trPr>
          <w:trHeight w:val="251"/>
        </w:trPr>
        <w:tc>
          <w:tcPr>
            <w:tcW w:w="561" w:type="dxa"/>
            <w:shd w:val="clear" w:color="auto" w:fill="auto"/>
            <w:noWrap/>
            <w:vAlign w:val="center"/>
            <w:hideMark/>
          </w:tcPr>
          <w:p w14:paraId="15442146"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26</w:t>
            </w:r>
          </w:p>
        </w:tc>
        <w:tc>
          <w:tcPr>
            <w:tcW w:w="1978" w:type="dxa"/>
            <w:shd w:val="clear" w:color="auto" w:fill="auto"/>
            <w:noWrap/>
            <w:vAlign w:val="center"/>
            <w:hideMark/>
          </w:tcPr>
          <w:p w14:paraId="71BD252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Лінії розливу CAN</w:t>
            </w:r>
          </w:p>
          <w:p w14:paraId="00469E17"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p>
        </w:tc>
        <w:tc>
          <w:tcPr>
            <w:tcW w:w="3810" w:type="dxa"/>
            <w:shd w:val="clear" w:color="auto" w:fill="auto"/>
            <w:noWrap/>
            <w:vAlign w:val="center"/>
            <w:hideMark/>
          </w:tcPr>
          <w:p w14:paraId="302B7AE6"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ийка трубопроводів, обладнання витяжок,</w:t>
            </w:r>
            <w:r>
              <w:rPr>
                <w:rFonts w:ascii="Times New Roman" w:eastAsia="Times New Roman" w:hAnsi="Times New Roman" w:cs="Times New Roman"/>
                <w:sz w:val="23"/>
                <w:szCs w:val="23"/>
                <w:lang w:eastAsia="ru-RU"/>
              </w:rPr>
              <w:t xml:space="preserve"> </w:t>
            </w:r>
            <w:proofErr w:type="spellStart"/>
            <w:r w:rsidRPr="001E5AED">
              <w:rPr>
                <w:rFonts w:ascii="Times New Roman" w:eastAsia="Times New Roman" w:hAnsi="Times New Roman" w:cs="Times New Roman"/>
                <w:sz w:val="23"/>
                <w:szCs w:val="23"/>
                <w:lang w:eastAsia="ru-RU"/>
              </w:rPr>
              <w:t>ємкостей</w:t>
            </w:r>
            <w:proofErr w:type="spellEnd"/>
          </w:p>
        </w:tc>
        <w:tc>
          <w:tcPr>
            <w:tcW w:w="777" w:type="dxa"/>
            <w:vMerge/>
            <w:vAlign w:val="center"/>
            <w:hideMark/>
          </w:tcPr>
          <w:p w14:paraId="0F169948"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
        </w:tc>
        <w:tc>
          <w:tcPr>
            <w:tcW w:w="873" w:type="dxa"/>
            <w:vMerge/>
            <w:vAlign w:val="center"/>
            <w:hideMark/>
          </w:tcPr>
          <w:p w14:paraId="71032B35"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p>
        </w:tc>
        <w:tc>
          <w:tcPr>
            <w:tcW w:w="1016" w:type="dxa"/>
            <w:shd w:val="clear" w:color="auto" w:fill="auto"/>
            <w:noWrap/>
            <w:vAlign w:val="center"/>
            <w:hideMark/>
          </w:tcPr>
          <w:p w14:paraId="219D781B"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7F797D7F"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0FE1F390" w14:textId="72D06D4A" w:rsidTr="00C22F03">
        <w:trPr>
          <w:trHeight w:val="251"/>
        </w:trPr>
        <w:tc>
          <w:tcPr>
            <w:tcW w:w="561" w:type="dxa"/>
            <w:shd w:val="clear" w:color="auto" w:fill="auto"/>
            <w:noWrap/>
            <w:vAlign w:val="center"/>
            <w:hideMark/>
          </w:tcPr>
          <w:p w14:paraId="1F1DAB04"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lastRenderedPageBreak/>
              <w:t>27</w:t>
            </w:r>
          </w:p>
        </w:tc>
        <w:tc>
          <w:tcPr>
            <w:tcW w:w="1978" w:type="dxa"/>
            <w:shd w:val="clear" w:color="auto" w:fill="auto"/>
            <w:noWrap/>
            <w:vAlign w:val="center"/>
            <w:hideMark/>
          </w:tcPr>
          <w:p w14:paraId="503677C4"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 xml:space="preserve">Відділення розливу у </w:t>
            </w:r>
            <w:proofErr w:type="spellStart"/>
            <w:r w:rsidRPr="001E5AED">
              <w:rPr>
                <w:rFonts w:ascii="Times New Roman" w:eastAsia="Times New Roman" w:hAnsi="Times New Roman" w:cs="Times New Roman"/>
                <w:sz w:val="23"/>
                <w:szCs w:val="23"/>
                <w:lang w:eastAsia="ru-RU"/>
              </w:rPr>
              <w:t>кеги</w:t>
            </w:r>
            <w:proofErr w:type="spellEnd"/>
          </w:p>
        </w:tc>
        <w:tc>
          <w:tcPr>
            <w:tcW w:w="3810" w:type="dxa"/>
            <w:shd w:val="clear" w:color="auto" w:fill="auto"/>
            <w:noWrap/>
            <w:vAlign w:val="center"/>
            <w:hideMark/>
          </w:tcPr>
          <w:p w14:paraId="549D86B3"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М</w:t>
            </w:r>
            <w:r w:rsidRPr="001E5AED">
              <w:rPr>
                <w:rFonts w:ascii="Times New Roman" w:eastAsia="Times New Roman" w:hAnsi="Times New Roman" w:cs="Times New Roman"/>
                <w:sz w:val="23"/>
                <w:szCs w:val="23"/>
                <w:lang w:eastAsia="ru-RU"/>
              </w:rPr>
              <w:t xml:space="preserve">иття трубопроводів, </w:t>
            </w:r>
            <w:proofErr w:type="spellStart"/>
            <w:r w:rsidRPr="001E5AED">
              <w:rPr>
                <w:rFonts w:ascii="Times New Roman" w:eastAsia="Times New Roman" w:hAnsi="Times New Roman" w:cs="Times New Roman"/>
                <w:sz w:val="23"/>
                <w:szCs w:val="23"/>
                <w:lang w:eastAsia="ru-RU"/>
              </w:rPr>
              <w:t>ємкостей</w:t>
            </w:r>
            <w:proofErr w:type="spellEnd"/>
          </w:p>
        </w:tc>
        <w:tc>
          <w:tcPr>
            <w:tcW w:w="777" w:type="dxa"/>
            <w:shd w:val="clear" w:color="auto" w:fill="auto"/>
            <w:noWrap/>
            <w:vAlign w:val="center"/>
            <w:hideMark/>
          </w:tcPr>
          <w:p w14:paraId="3A455B77"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400</w:t>
            </w:r>
          </w:p>
        </w:tc>
        <w:tc>
          <w:tcPr>
            <w:tcW w:w="873" w:type="dxa"/>
            <w:shd w:val="clear" w:color="auto" w:fill="auto"/>
            <w:noWrap/>
            <w:vAlign w:val="center"/>
            <w:hideMark/>
          </w:tcPr>
          <w:p w14:paraId="11D2C74A"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5E341A4D"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40FDAF56"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77C111F0" w14:textId="5F3C4F08" w:rsidTr="00C22F03">
        <w:trPr>
          <w:trHeight w:val="251"/>
        </w:trPr>
        <w:tc>
          <w:tcPr>
            <w:tcW w:w="561" w:type="dxa"/>
            <w:shd w:val="clear" w:color="auto" w:fill="auto"/>
            <w:noWrap/>
            <w:vAlign w:val="center"/>
            <w:hideMark/>
          </w:tcPr>
          <w:p w14:paraId="6A498AE4"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28</w:t>
            </w:r>
          </w:p>
        </w:tc>
        <w:tc>
          <w:tcPr>
            <w:tcW w:w="1978" w:type="dxa"/>
            <w:shd w:val="clear" w:color="auto" w:fill="auto"/>
            <w:noWrap/>
            <w:vAlign w:val="center"/>
            <w:hideMark/>
          </w:tcPr>
          <w:p w14:paraId="226233C8"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proofErr w:type="spellStart"/>
            <w:r w:rsidRPr="001E5AED">
              <w:rPr>
                <w:rFonts w:ascii="Times New Roman" w:eastAsia="Times New Roman" w:hAnsi="Times New Roman" w:cs="Times New Roman"/>
                <w:sz w:val="23"/>
                <w:szCs w:val="23"/>
                <w:lang w:eastAsia="ru-RU"/>
              </w:rPr>
              <w:t>Купажне</w:t>
            </w:r>
            <w:proofErr w:type="spellEnd"/>
            <w:r w:rsidRPr="001E5AED">
              <w:rPr>
                <w:rFonts w:ascii="Times New Roman" w:eastAsia="Times New Roman" w:hAnsi="Times New Roman" w:cs="Times New Roman"/>
                <w:sz w:val="23"/>
                <w:szCs w:val="23"/>
                <w:lang w:eastAsia="ru-RU"/>
              </w:rPr>
              <w:t xml:space="preserve"> відділення (ПЕПСІ)</w:t>
            </w:r>
          </w:p>
        </w:tc>
        <w:tc>
          <w:tcPr>
            <w:tcW w:w="3810" w:type="dxa"/>
            <w:shd w:val="clear" w:color="auto" w:fill="auto"/>
            <w:noWrap/>
            <w:vAlign w:val="center"/>
            <w:hideMark/>
          </w:tcPr>
          <w:p w14:paraId="2C69492A" w14:textId="77777777" w:rsidR="00CD1FD3" w:rsidRPr="001E5AED" w:rsidRDefault="00CD1FD3" w:rsidP="00355833">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В</w:t>
            </w:r>
            <w:r w:rsidRPr="001E5AED">
              <w:rPr>
                <w:rFonts w:ascii="Times New Roman" w:eastAsia="Times New Roman" w:hAnsi="Times New Roman" w:cs="Times New Roman"/>
                <w:sz w:val="23"/>
                <w:szCs w:val="23"/>
                <w:lang w:eastAsia="ru-RU"/>
              </w:rPr>
              <w:t xml:space="preserve">ологе прибирання стін, </w:t>
            </w:r>
            <w:proofErr w:type="spellStart"/>
            <w:r w:rsidRPr="001E5AED">
              <w:rPr>
                <w:rFonts w:ascii="Times New Roman" w:eastAsia="Times New Roman" w:hAnsi="Times New Roman" w:cs="Times New Roman"/>
                <w:sz w:val="23"/>
                <w:szCs w:val="23"/>
                <w:lang w:eastAsia="ru-RU"/>
              </w:rPr>
              <w:t>ємкостей</w:t>
            </w:r>
            <w:proofErr w:type="spellEnd"/>
            <w:r w:rsidRPr="001E5AED">
              <w:rPr>
                <w:rFonts w:ascii="Times New Roman" w:eastAsia="Times New Roman" w:hAnsi="Times New Roman" w:cs="Times New Roman"/>
                <w:sz w:val="23"/>
                <w:szCs w:val="23"/>
                <w:lang w:eastAsia="ru-RU"/>
              </w:rPr>
              <w:t>, трубопроводів</w:t>
            </w:r>
          </w:p>
        </w:tc>
        <w:tc>
          <w:tcPr>
            <w:tcW w:w="777" w:type="dxa"/>
            <w:shd w:val="clear" w:color="auto" w:fill="auto"/>
            <w:noWrap/>
            <w:vAlign w:val="center"/>
            <w:hideMark/>
          </w:tcPr>
          <w:p w14:paraId="5E288B0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w:t>
            </w:r>
            <w:r>
              <w:rPr>
                <w:rFonts w:ascii="Times New Roman" w:eastAsia="Times New Roman" w:hAnsi="Times New Roman" w:cs="Times New Roman"/>
                <w:sz w:val="23"/>
                <w:szCs w:val="23"/>
                <w:lang w:eastAsia="ru-RU"/>
              </w:rPr>
              <w:t xml:space="preserve"> </w:t>
            </w:r>
            <w:r w:rsidRPr="001E5AED">
              <w:rPr>
                <w:rFonts w:ascii="Times New Roman" w:eastAsia="Times New Roman" w:hAnsi="Times New Roman" w:cs="Times New Roman"/>
                <w:sz w:val="23"/>
                <w:szCs w:val="23"/>
                <w:lang w:eastAsia="ru-RU"/>
              </w:rPr>
              <w:t>495</w:t>
            </w:r>
          </w:p>
        </w:tc>
        <w:tc>
          <w:tcPr>
            <w:tcW w:w="873" w:type="dxa"/>
            <w:shd w:val="clear" w:color="auto" w:fill="auto"/>
            <w:noWrap/>
            <w:vAlign w:val="center"/>
            <w:hideMark/>
          </w:tcPr>
          <w:p w14:paraId="5469686C" w14:textId="77777777" w:rsidR="00CD1FD3" w:rsidRDefault="00CD1FD3" w:rsidP="00355833">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6AD7E6E0"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7B0C91D"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6D81DC03" w14:textId="442023E5" w:rsidTr="00C22F03">
        <w:trPr>
          <w:trHeight w:val="266"/>
        </w:trPr>
        <w:tc>
          <w:tcPr>
            <w:tcW w:w="561" w:type="dxa"/>
            <w:shd w:val="clear" w:color="auto" w:fill="auto"/>
            <w:noWrap/>
            <w:vAlign w:val="center"/>
            <w:hideMark/>
          </w:tcPr>
          <w:p w14:paraId="44DA1A0D" w14:textId="77777777" w:rsidR="00CD1FD3" w:rsidRPr="001E5AED" w:rsidRDefault="00CD1FD3" w:rsidP="001E5AED">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29</w:t>
            </w:r>
          </w:p>
        </w:tc>
        <w:tc>
          <w:tcPr>
            <w:tcW w:w="1978" w:type="dxa"/>
            <w:shd w:val="clear" w:color="auto" w:fill="auto"/>
            <w:noWrap/>
            <w:vAlign w:val="center"/>
            <w:hideMark/>
          </w:tcPr>
          <w:p w14:paraId="7E2633EB"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Лінії розливу ПЕТ-3, ПЕТ-5</w:t>
            </w:r>
          </w:p>
        </w:tc>
        <w:tc>
          <w:tcPr>
            <w:tcW w:w="3810" w:type="dxa"/>
            <w:shd w:val="clear" w:color="auto" w:fill="auto"/>
            <w:noWrap/>
            <w:vAlign w:val="center"/>
            <w:hideMark/>
          </w:tcPr>
          <w:p w14:paraId="1AA2BE5A" w14:textId="77777777" w:rsidR="00CD1FD3" w:rsidRPr="001E5AED" w:rsidRDefault="00CD1FD3" w:rsidP="001E5AED">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З</w:t>
            </w:r>
            <w:r w:rsidRPr="001E5AED">
              <w:rPr>
                <w:rFonts w:ascii="Times New Roman" w:eastAsia="Times New Roman" w:hAnsi="Times New Roman" w:cs="Times New Roman"/>
                <w:sz w:val="23"/>
                <w:szCs w:val="23"/>
                <w:lang w:eastAsia="ru-RU"/>
              </w:rPr>
              <w:t>аміна фільтрів</w:t>
            </w:r>
          </w:p>
        </w:tc>
        <w:tc>
          <w:tcPr>
            <w:tcW w:w="1651" w:type="dxa"/>
            <w:gridSpan w:val="2"/>
            <w:shd w:val="clear" w:color="auto" w:fill="auto"/>
            <w:noWrap/>
            <w:vAlign w:val="center"/>
            <w:hideMark/>
          </w:tcPr>
          <w:p w14:paraId="706D3F76"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28 шт.</w:t>
            </w:r>
          </w:p>
        </w:tc>
        <w:tc>
          <w:tcPr>
            <w:tcW w:w="1016" w:type="dxa"/>
            <w:shd w:val="clear" w:color="auto" w:fill="auto"/>
            <w:noWrap/>
            <w:vAlign w:val="center"/>
            <w:hideMark/>
          </w:tcPr>
          <w:p w14:paraId="2A28779F" w14:textId="77777777" w:rsidR="00CD1FD3" w:rsidRPr="001E5AED" w:rsidRDefault="00CD1FD3" w:rsidP="00355833">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12 раз</w:t>
            </w:r>
            <w:r>
              <w:rPr>
                <w:rFonts w:ascii="Times New Roman" w:eastAsia="Times New Roman" w:hAnsi="Times New Roman" w:cs="Times New Roman"/>
                <w:sz w:val="23"/>
                <w:szCs w:val="23"/>
                <w:lang w:eastAsia="ru-RU"/>
              </w:rPr>
              <w:t>ів</w:t>
            </w:r>
          </w:p>
        </w:tc>
        <w:tc>
          <w:tcPr>
            <w:tcW w:w="1016" w:type="dxa"/>
            <w:shd w:val="clear" w:color="auto" w:fill="FFFF00"/>
          </w:tcPr>
          <w:p w14:paraId="200DD12D" w14:textId="77777777" w:rsidR="00CD1FD3" w:rsidRPr="00C22F03" w:rsidRDefault="00CD1FD3" w:rsidP="00355833">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31E2D2C5" w14:textId="4D1E5BAD" w:rsidTr="00C22F03">
        <w:trPr>
          <w:trHeight w:val="251"/>
        </w:trPr>
        <w:tc>
          <w:tcPr>
            <w:tcW w:w="561" w:type="dxa"/>
            <w:shd w:val="clear" w:color="auto" w:fill="auto"/>
            <w:noWrap/>
            <w:vAlign w:val="center"/>
            <w:hideMark/>
          </w:tcPr>
          <w:p w14:paraId="29E24358"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30</w:t>
            </w:r>
          </w:p>
        </w:tc>
        <w:tc>
          <w:tcPr>
            <w:tcW w:w="1978" w:type="dxa"/>
            <w:shd w:val="clear" w:color="auto" w:fill="auto"/>
            <w:noWrap/>
            <w:vAlign w:val="center"/>
            <w:hideMark/>
          </w:tcPr>
          <w:p w14:paraId="683E624E" w14:textId="77777777" w:rsidR="00CD1FD3" w:rsidRPr="001E5AED" w:rsidRDefault="00CD1FD3" w:rsidP="0049423C">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 xml:space="preserve">Майстерня </w:t>
            </w:r>
            <w:proofErr w:type="spellStart"/>
            <w:r w:rsidRPr="001E5AED">
              <w:rPr>
                <w:rFonts w:ascii="Times New Roman" w:eastAsia="Times New Roman" w:hAnsi="Times New Roman" w:cs="Times New Roman"/>
                <w:sz w:val="23"/>
                <w:szCs w:val="23"/>
                <w:lang w:eastAsia="ru-RU"/>
              </w:rPr>
              <w:t>электротехнічного</w:t>
            </w:r>
            <w:proofErr w:type="spellEnd"/>
            <w:r w:rsidRPr="001E5AED">
              <w:rPr>
                <w:rFonts w:ascii="Times New Roman" w:eastAsia="Times New Roman" w:hAnsi="Times New Roman" w:cs="Times New Roman"/>
                <w:sz w:val="23"/>
                <w:szCs w:val="23"/>
                <w:lang w:eastAsia="ru-RU"/>
              </w:rPr>
              <w:t xml:space="preserve"> цеху</w:t>
            </w:r>
          </w:p>
        </w:tc>
        <w:tc>
          <w:tcPr>
            <w:tcW w:w="3810" w:type="dxa"/>
            <w:shd w:val="clear" w:color="auto" w:fill="auto"/>
            <w:noWrap/>
            <w:vAlign w:val="center"/>
            <w:hideMark/>
          </w:tcPr>
          <w:p w14:paraId="3C4E3449" w14:textId="77777777" w:rsidR="00CD1FD3" w:rsidRPr="001E5AED" w:rsidRDefault="00CD1FD3" w:rsidP="0049423C">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В</w:t>
            </w:r>
            <w:r w:rsidRPr="001E5AED">
              <w:rPr>
                <w:rFonts w:ascii="Times New Roman" w:eastAsia="Times New Roman" w:hAnsi="Times New Roman" w:cs="Times New Roman"/>
                <w:sz w:val="23"/>
                <w:szCs w:val="23"/>
                <w:lang w:eastAsia="ru-RU"/>
              </w:rPr>
              <w:t>ологе прибирання елементів будівельних конструкцій (балки, стіни, вікна), обладнання витяжок</w:t>
            </w:r>
          </w:p>
        </w:tc>
        <w:tc>
          <w:tcPr>
            <w:tcW w:w="777" w:type="dxa"/>
            <w:shd w:val="clear" w:color="auto" w:fill="auto"/>
            <w:noWrap/>
            <w:vAlign w:val="center"/>
            <w:hideMark/>
          </w:tcPr>
          <w:p w14:paraId="1F38A837"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120</w:t>
            </w:r>
          </w:p>
        </w:tc>
        <w:tc>
          <w:tcPr>
            <w:tcW w:w="873" w:type="dxa"/>
            <w:shd w:val="clear" w:color="auto" w:fill="auto"/>
            <w:noWrap/>
            <w:vAlign w:val="center"/>
            <w:hideMark/>
          </w:tcPr>
          <w:p w14:paraId="5B9A1BB2" w14:textId="77777777" w:rsidR="00CD1FD3" w:rsidRDefault="00CD1FD3" w:rsidP="0049423C">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42257413"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20AFDBC2" w14:textId="77777777" w:rsidR="00CD1FD3" w:rsidRPr="00C22F03" w:rsidRDefault="00CD1FD3" w:rsidP="0049423C">
            <w:pPr>
              <w:spacing w:after="0" w:line="240" w:lineRule="auto"/>
              <w:jc w:val="center"/>
              <w:rPr>
                <w:rFonts w:ascii="Times New Roman" w:eastAsia="Times New Roman" w:hAnsi="Times New Roman" w:cs="Times New Roman"/>
                <w:sz w:val="23"/>
                <w:szCs w:val="23"/>
                <w:highlight w:val="yellow"/>
                <w:lang w:eastAsia="ru-RU"/>
              </w:rPr>
            </w:pPr>
          </w:p>
        </w:tc>
      </w:tr>
      <w:tr w:rsidR="00CD1FD3" w:rsidRPr="001E5AED" w14:paraId="3491A011" w14:textId="158E6823" w:rsidTr="00C22F03">
        <w:trPr>
          <w:trHeight w:val="266"/>
        </w:trPr>
        <w:tc>
          <w:tcPr>
            <w:tcW w:w="561" w:type="dxa"/>
            <w:shd w:val="clear" w:color="auto" w:fill="auto"/>
            <w:noWrap/>
            <w:vAlign w:val="center"/>
            <w:hideMark/>
          </w:tcPr>
          <w:p w14:paraId="65BCAF8C"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31</w:t>
            </w:r>
          </w:p>
        </w:tc>
        <w:tc>
          <w:tcPr>
            <w:tcW w:w="1978" w:type="dxa"/>
            <w:shd w:val="clear" w:color="auto" w:fill="auto"/>
            <w:noWrap/>
            <w:vAlign w:val="center"/>
            <w:hideMark/>
          </w:tcPr>
          <w:p w14:paraId="12A781DA" w14:textId="77777777" w:rsidR="00CD1FD3" w:rsidRPr="001E5AED" w:rsidRDefault="00CD1FD3" w:rsidP="0049423C">
            <w:pPr>
              <w:spacing w:after="0" w:line="240" w:lineRule="auto"/>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Майстерня механічного цеху</w:t>
            </w:r>
          </w:p>
        </w:tc>
        <w:tc>
          <w:tcPr>
            <w:tcW w:w="3810" w:type="dxa"/>
            <w:shd w:val="clear" w:color="auto" w:fill="auto"/>
            <w:noWrap/>
            <w:vAlign w:val="center"/>
            <w:hideMark/>
          </w:tcPr>
          <w:p w14:paraId="3F2D4291" w14:textId="77777777" w:rsidR="00CD1FD3" w:rsidRPr="001E5AED" w:rsidRDefault="00CD1FD3" w:rsidP="0049423C">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В</w:t>
            </w:r>
            <w:r w:rsidRPr="001E5AED">
              <w:rPr>
                <w:rFonts w:ascii="Times New Roman" w:eastAsia="Times New Roman" w:hAnsi="Times New Roman" w:cs="Times New Roman"/>
                <w:sz w:val="23"/>
                <w:szCs w:val="23"/>
                <w:lang w:eastAsia="ru-RU"/>
              </w:rPr>
              <w:t>ологе прибирання стін, елементів будівельних конструкцій (балки, стіни), обладнання витяжок</w:t>
            </w:r>
          </w:p>
        </w:tc>
        <w:tc>
          <w:tcPr>
            <w:tcW w:w="777" w:type="dxa"/>
            <w:shd w:val="clear" w:color="auto" w:fill="auto"/>
            <w:noWrap/>
            <w:vAlign w:val="center"/>
            <w:hideMark/>
          </w:tcPr>
          <w:p w14:paraId="465F7B42"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125</w:t>
            </w:r>
          </w:p>
        </w:tc>
        <w:tc>
          <w:tcPr>
            <w:tcW w:w="873" w:type="dxa"/>
            <w:shd w:val="clear" w:color="auto" w:fill="auto"/>
            <w:noWrap/>
            <w:vAlign w:val="center"/>
            <w:hideMark/>
          </w:tcPr>
          <w:p w14:paraId="580870DC" w14:textId="77777777" w:rsidR="00CD1FD3" w:rsidRDefault="00CD1FD3" w:rsidP="0049423C">
            <w:pPr>
              <w:jc w:val="center"/>
            </w:pPr>
            <w:proofErr w:type="spellStart"/>
            <w:r w:rsidRPr="001E5AED">
              <w:rPr>
                <w:rFonts w:ascii="Times New Roman" w:eastAsia="Times New Roman" w:hAnsi="Times New Roman" w:cs="Times New Roman"/>
                <w:sz w:val="23"/>
                <w:szCs w:val="23"/>
                <w:lang w:eastAsia="ru-RU"/>
              </w:rPr>
              <w:t>кв.м</w:t>
            </w:r>
            <w:proofErr w:type="spellEnd"/>
            <w:r w:rsidRPr="001E5AED">
              <w:rPr>
                <w:rFonts w:ascii="Times New Roman" w:eastAsia="Times New Roman" w:hAnsi="Times New Roman" w:cs="Times New Roman"/>
                <w:sz w:val="23"/>
                <w:szCs w:val="23"/>
                <w:lang w:eastAsia="ru-RU"/>
              </w:rPr>
              <w:t>.</w:t>
            </w:r>
          </w:p>
        </w:tc>
        <w:tc>
          <w:tcPr>
            <w:tcW w:w="1016" w:type="dxa"/>
            <w:shd w:val="clear" w:color="auto" w:fill="auto"/>
            <w:noWrap/>
            <w:vAlign w:val="center"/>
            <w:hideMark/>
          </w:tcPr>
          <w:p w14:paraId="56DE989D" w14:textId="77777777" w:rsidR="00CD1FD3" w:rsidRPr="001E5AED" w:rsidRDefault="00CD1FD3" w:rsidP="0049423C">
            <w:pPr>
              <w:spacing w:after="0" w:line="240" w:lineRule="auto"/>
              <w:jc w:val="center"/>
              <w:rPr>
                <w:rFonts w:ascii="Times New Roman" w:eastAsia="Times New Roman" w:hAnsi="Times New Roman" w:cs="Times New Roman"/>
                <w:sz w:val="23"/>
                <w:szCs w:val="23"/>
                <w:lang w:eastAsia="ru-RU"/>
              </w:rPr>
            </w:pPr>
            <w:r w:rsidRPr="001E5AED">
              <w:rPr>
                <w:rFonts w:ascii="Times New Roman" w:eastAsia="Times New Roman" w:hAnsi="Times New Roman" w:cs="Times New Roman"/>
                <w:sz w:val="23"/>
                <w:szCs w:val="23"/>
                <w:lang w:eastAsia="ru-RU"/>
              </w:rPr>
              <w:t>4 рази</w:t>
            </w:r>
          </w:p>
        </w:tc>
        <w:tc>
          <w:tcPr>
            <w:tcW w:w="1016" w:type="dxa"/>
            <w:shd w:val="clear" w:color="auto" w:fill="FFFF00"/>
          </w:tcPr>
          <w:p w14:paraId="133DC535" w14:textId="77777777" w:rsidR="00CD1FD3" w:rsidRPr="00C22F03" w:rsidRDefault="00CD1FD3" w:rsidP="0049423C">
            <w:pPr>
              <w:spacing w:after="0" w:line="240" w:lineRule="auto"/>
              <w:jc w:val="center"/>
              <w:rPr>
                <w:rFonts w:ascii="Times New Roman" w:eastAsia="Times New Roman" w:hAnsi="Times New Roman" w:cs="Times New Roman"/>
                <w:sz w:val="23"/>
                <w:szCs w:val="23"/>
                <w:highlight w:val="yellow"/>
                <w:lang w:eastAsia="ru-RU"/>
              </w:rPr>
            </w:pPr>
          </w:p>
        </w:tc>
      </w:tr>
    </w:tbl>
    <w:p w14:paraId="51B68EA1" w14:textId="77777777" w:rsidR="00190ABC" w:rsidRPr="00190ABC" w:rsidRDefault="00190ABC" w:rsidP="00190ABC">
      <w:pPr>
        <w:spacing w:after="0" w:line="240" w:lineRule="auto"/>
        <w:jc w:val="both"/>
        <w:rPr>
          <w:rFonts w:ascii="Times New Roman" w:eastAsia="Times New Roman" w:hAnsi="Times New Roman" w:cs="Times New Roman"/>
          <w:sz w:val="26"/>
          <w:szCs w:val="26"/>
          <w:lang w:eastAsia="ja-JP"/>
        </w:rPr>
      </w:pPr>
      <w:r>
        <w:rPr>
          <w:rFonts w:ascii="Times New Roman" w:eastAsia="Times New Roman" w:hAnsi="Times New Roman" w:cs="Times New Roman"/>
          <w:b/>
          <w:sz w:val="26"/>
          <w:szCs w:val="26"/>
          <w:lang w:eastAsia="ja-JP"/>
        </w:rPr>
        <w:tab/>
      </w:r>
    </w:p>
    <w:p w14:paraId="638AAA40" w14:textId="77777777" w:rsidR="0049423C" w:rsidRPr="00AA07E1" w:rsidRDefault="0049423C" w:rsidP="00AA07E1">
      <w:pPr>
        <w:spacing w:after="0" w:line="240" w:lineRule="auto"/>
        <w:ind w:firstLine="360"/>
        <w:jc w:val="center"/>
        <w:rPr>
          <w:rFonts w:ascii="Times New Roman" w:eastAsia="Times New Roman" w:hAnsi="Times New Roman" w:cs="Times New Roman"/>
          <w:b/>
          <w:spacing w:val="-4"/>
          <w:sz w:val="26"/>
          <w:szCs w:val="26"/>
          <w:u w:val="single"/>
          <w:lang w:eastAsia="ru-RU"/>
        </w:rPr>
      </w:pPr>
      <w:r w:rsidRPr="00AA07E1">
        <w:rPr>
          <w:rFonts w:ascii="Times New Roman" w:eastAsia="Times New Roman" w:hAnsi="Times New Roman" w:cs="Times New Roman"/>
          <w:b/>
          <w:spacing w:val="-4"/>
          <w:sz w:val="26"/>
          <w:szCs w:val="26"/>
          <w:u w:val="single"/>
          <w:lang w:eastAsia="ru-RU"/>
        </w:rPr>
        <w:t>Перелік можливих додаткових неперіодичних робіт на об</w:t>
      </w:r>
      <w:r w:rsidRPr="00AA07E1">
        <w:rPr>
          <w:rFonts w:ascii="Times New Roman" w:eastAsia="Times New Roman" w:hAnsi="Times New Roman" w:cs="Times New Roman"/>
          <w:b/>
          <w:spacing w:val="-4"/>
          <w:sz w:val="26"/>
          <w:szCs w:val="26"/>
          <w:u w:val="single"/>
          <w:lang w:val="ru-RU" w:eastAsia="ru-RU"/>
        </w:rPr>
        <w:t>’</w:t>
      </w:r>
      <w:proofErr w:type="spellStart"/>
      <w:r w:rsidRPr="00AA07E1">
        <w:rPr>
          <w:rFonts w:ascii="Times New Roman" w:eastAsia="Times New Roman" w:hAnsi="Times New Roman" w:cs="Times New Roman"/>
          <w:b/>
          <w:spacing w:val="-4"/>
          <w:sz w:val="26"/>
          <w:szCs w:val="26"/>
          <w:u w:val="single"/>
          <w:lang w:eastAsia="ru-RU"/>
        </w:rPr>
        <w:t>єктах</w:t>
      </w:r>
      <w:proofErr w:type="spellEnd"/>
      <w:r w:rsidRPr="00AA07E1">
        <w:rPr>
          <w:rFonts w:ascii="Times New Roman" w:eastAsia="Times New Roman" w:hAnsi="Times New Roman" w:cs="Times New Roman"/>
          <w:b/>
          <w:spacing w:val="-4"/>
          <w:sz w:val="26"/>
          <w:szCs w:val="26"/>
          <w:u w:val="single"/>
          <w:lang w:eastAsia="ru-RU"/>
        </w:rPr>
        <w:t xml:space="preserve"> Замовника за попередніми заявками:</w:t>
      </w:r>
    </w:p>
    <w:p w14:paraId="59B24B71" w14:textId="77777777" w:rsidR="0049423C" w:rsidRDefault="0049423C" w:rsidP="0049423C">
      <w:pPr>
        <w:spacing w:after="0" w:line="240" w:lineRule="auto"/>
        <w:rPr>
          <w:rFonts w:ascii="Times New Roman" w:eastAsia="Times New Roman" w:hAnsi="Times New Roman" w:cs="Times New Roman"/>
          <w:spacing w:val="-4"/>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3850"/>
        <w:gridCol w:w="2456"/>
        <w:gridCol w:w="1548"/>
        <w:gridCol w:w="1546"/>
      </w:tblGrid>
      <w:tr w:rsidR="00C22F03" w:rsidRPr="0049423C" w14:paraId="5807A7B0" w14:textId="25DB60AB" w:rsidTr="00C22F03">
        <w:trPr>
          <w:trHeight w:val="20"/>
        </w:trPr>
        <w:tc>
          <w:tcPr>
            <w:tcW w:w="258" w:type="pct"/>
            <w:shd w:val="clear" w:color="000000" w:fill="D9D9D9" w:themeFill="background1" w:themeFillShade="D9"/>
            <w:noWrap/>
            <w:vAlign w:val="center"/>
            <w:hideMark/>
          </w:tcPr>
          <w:p w14:paraId="28050100" w14:textId="77777777" w:rsidR="00C22F03" w:rsidRDefault="00C22F03" w:rsidP="0049423C">
            <w:pPr>
              <w:spacing w:after="0" w:line="240" w:lineRule="auto"/>
              <w:jc w:val="center"/>
              <w:rPr>
                <w:rFonts w:ascii="Times New Roman" w:eastAsia="Times New Roman" w:hAnsi="Times New Roman" w:cs="Times New Roman"/>
                <w:b/>
                <w:bCs/>
                <w:color w:val="000000"/>
                <w:sz w:val="24"/>
                <w:szCs w:val="24"/>
                <w:lang w:val="ru-RU" w:eastAsia="ru-RU"/>
              </w:rPr>
            </w:pPr>
            <w:r w:rsidRPr="0049423C">
              <w:rPr>
                <w:rFonts w:ascii="Times New Roman" w:eastAsia="Times New Roman" w:hAnsi="Times New Roman" w:cs="Times New Roman"/>
                <w:b/>
                <w:bCs/>
                <w:color w:val="000000"/>
                <w:sz w:val="24"/>
                <w:szCs w:val="24"/>
                <w:lang w:val="ru-RU" w:eastAsia="ru-RU"/>
              </w:rPr>
              <w:t>№</w:t>
            </w:r>
            <w:r>
              <w:rPr>
                <w:rFonts w:ascii="Times New Roman" w:eastAsia="Times New Roman" w:hAnsi="Times New Roman" w:cs="Times New Roman"/>
                <w:b/>
                <w:bCs/>
                <w:color w:val="000000"/>
                <w:sz w:val="24"/>
                <w:szCs w:val="24"/>
                <w:lang w:val="ru-RU" w:eastAsia="ru-RU"/>
              </w:rPr>
              <w:t xml:space="preserve"> </w:t>
            </w:r>
          </w:p>
          <w:p w14:paraId="63041365" w14:textId="77777777" w:rsidR="00C22F03" w:rsidRPr="0049423C" w:rsidRDefault="00C22F03" w:rsidP="0049423C">
            <w:pPr>
              <w:spacing w:after="0" w:line="240" w:lineRule="auto"/>
              <w:jc w:val="center"/>
              <w:rPr>
                <w:rFonts w:ascii="Times New Roman" w:eastAsia="Times New Roman" w:hAnsi="Times New Roman" w:cs="Times New Roman"/>
                <w:b/>
                <w:bCs/>
                <w:color w:val="000000"/>
                <w:sz w:val="24"/>
                <w:szCs w:val="24"/>
                <w:lang w:val="ru-RU" w:eastAsia="ru-RU"/>
              </w:rPr>
            </w:pPr>
            <w:proofErr w:type="spellStart"/>
            <w:r>
              <w:rPr>
                <w:rFonts w:ascii="Times New Roman" w:eastAsia="Times New Roman" w:hAnsi="Times New Roman" w:cs="Times New Roman"/>
                <w:b/>
                <w:bCs/>
                <w:color w:val="000000"/>
                <w:sz w:val="24"/>
                <w:szCs w:val="24"/>
                <w:lang w:val="ru-RU" w:eastAsia="ru-RU"/>
              </w:rPr>
              <w:t>пп</w:t>
            </w:r>
            <w:proofErr w:type="spellEnd"/>
          </w:p>
        </w:tc>
        <w:tc>
          <w:tcPr>
            <w:tcW w:w="1942" w:type="pct"/>
            <w:shd w:val="clear" w:color="000000" w:fill="D9D9D9" w:themeFill="background1" w:themeFillShade="D9"/>
            <w:noWrap/>
            <w:vAlign w:val="center"/>
            <w:hideMark/>
          </w:tcPr>
          <w:p w14:paraId="2E6904F3" w14:textId="77777777" w:rsidR="00C22F03" w:rsidRPr="0049423C" w:rsidRDefault="00C22F03" w:rsidP="0049423C">
            <w:pPr>
              <w:spacing w:after="0" w:line="240" w:lineRule="auto"/>
              <w:jc w:val="center"/>
              <w:rPr>
                <w:rFonts w:ascii="Times New Roman" w:eastAsia="Times New Roman" w:hAnsi="Times New Roman" w:cs="Times New Roman"/>
                <w:b/>
                <w:bCs/>
                <w:color w:val="000000"/>
                <w:sz w:val="24"/>
                <w:szCs w:val="24"/>
                <w:lang w:val="ru-RU" w:eastAsia="ru-RU"/>
              </w:rPr>
            </w:pPr>
            <w:r w:rsidRPr="0049423C">
              <w:rPr>
                <w:rFonts w:ascii="Times New Roman" w:eastAsia="Times New Roman" w:hAnsi="Times New Roman" w:cs="Times New Roman"/>
                <w:b/>
                <w:bCs/>
                <w:color w:val="000000"/>
                <w:sz w:val="24"/>
                <w:szCs w:val="24"/>
                <w:lang w:eastAsia="ru-RU"/>
              </w:rPr>
              <w:t>Місце проведення робіт</w:t>
            </w:r>
          </w:p>
        </w:tc>
        <w:tc>
          <w:tcPr>
            <w:tcW w:w="1239" w:type="pct"/>
            <w:shd w:val="clear" w:color="000000" w:fill="D9D9D9" w:themeFill="background1" w:themeFillShade="D9"/>
            <w:noWrap/>
            <w:vAlign w:val="center"/>
            <w:hideMark/>
          </w:tcPr>
          <w:p w14:paraId="0DEFB067" w14:textId="77777777" w:rsidR="00C22F03" w:rsidRPr="0049423C" w:rsidRDefault="00C22F03" w:rsidP="0049423C">
            <w:pPr>
              <w:spacing w:after="0" w:line="240" w:lineRule="auto"/>
              <w:jc w:val="center"/>
              <w:rPr>
                <w:rFonts w:ascii="Times New Roman" w:eastAsia="Times New Roman" w:hAnsi="Times New Roman" w:cs="Times New Roman"/>
                <w:b/>
                <w:bCs/>
                <w:color w:val="000000"/>
                <w:sz w:val="24"/>
                <w:szCs w:val="24"/>
                <w:lang w:val="ru-RU" w:eastAsia="ru-RU"/>
              </w:rPr>
            </w:pPr>
            <w:r w:rsidRPr="0049423C">
              <w:rPr>
                <w:rFonts w:ascii="Times New Roman" w:eastAsia="Times New Roman" w:hAnsi="Times New Roman" w:cs="Times New Roman"/>
                <w:b/>
                <w:bCs/>
                <w:color w:val="000000"/>
                <w:sz w:val="24"/>
                <w:szCs w:val="24"/>
                <w:lang w:eastAsia="ru-RU"/>
              </w:rPr>
              <w:t>Періодичність робіт</w:t>
            </w:r>
          </w:p>
        </w:tc>
        <w:tc>
          <w:tcPr>
            <w:tcW w:w="781" w:type="pct"/>
            <w:shd w:val="clear" w:color="000000" w:fill="D9D9D9" w:themeFill="background1" w:themeFillShade="D9"/>
            <w:vAlign w:val="center"/>
            <w:hideMark/>
          </w:tcPr>
          <w:p w14:paraId="3F4F15E4" w14:textId="77777777" w:rsidR="00C22F03" w:rsidRPr="0049423C" w:rsidRDefault="00C22F03" w:rsidP="0049423C">
            <w:pPr>
              <w:spacing w:after="0" w:line="240" w:lineRule="auto"/>
              <w:jc w:val="center"/>
              <w:rPr>
                <w:rFonts w:ascii="Times New Roman" w:eastAsia="Times New Roman" w:hAnsi="Times New Roman" w:cs="Times New Roman"/>
                <w:b/>
                <w:bCs/>
                <w:color w:val="000000"/>
                <w:sz w:val="24"/>
                <w:szCs w:val="24"/>
                <w:lang w:val="ru-RU" w:eastAsia="ru-RU"/>
              </w:rPr>
            </w:pPr>
            <w:r w:rsidRPr="0049423C">
              <w:rPr>
                <w:rFonts w:ascii="Times New Roman" w:eastAsia="Times New Roman" w:hAnsi="Times New Roman" w:cs="Times New Roman"/>
                <w:b/>
                <w:bCs/>
                <w:color w:val="000000"/>
                <w:sz w:val="24"/>
                <w:szCs w:val="24"/>
                <w:lang w:eastAsia="ru-RU"/>
              </w:rPr>
              <w:t>Од. виміру</w:t>
            </w:r>
          </w:p>
        </w:tc>
        <w:tc>
          <w:tcPr>
            <w:tcW w:w="780" w:type="pct"/>
            <w:shd w:val="clear" w:color="auto" w:fill="FFFF00"/>
          </w:tcPr>
          <w:p w14:paraId="6C1841E8" w14:textId="28896458" w:rsidR="00C22F03" w:rsidRPr="0049423C" w:rsidRDefault="00C22F03" w:rsidP="0049423C">
            <w:pPr>
              <w:spacing w:after="0" w:line="240" w:lineRule="auto"/>
              <w:jc w:val="center"/>
              <w:rPr>
                <w:rFonts w:ascii="Times New Roman" w:eastAsia="Times New Roman" w:hAnsi="Times New Roman" w:cs="Times New Roman"/>
                <w:b/>
                <w:bCs/>
                <w:color w:val="000000"/>
                <w:sz w:val="24"/>
                <w:szCs w:val="24"/>
                <w:lang w:eastAsia="ru-RU"/>
              </w:rPr>
            </w:pPr>
            <w:r w:rsidRPr="00CE12E9">
              <w:rPr>
                <w:color w:val="000000"/>
                <w:sz w:val="20"/>
                <w:szCs w:val="20"/>
              </w:rPr>
              <w:t>Вартість робіт за послугу, грн без ПДВ/</w:t>
            </w:r>
            <w:r>
              <w:rPr>
                <w:color w:val="000000"/>
                <w:sz w:val="20"/>
                <w:szCs w:val="20"/>
              </w:rPr>
              <w:t xml:space="preserve"> рік</w:t>
            </w:r>
          </w:p>
        </w:tc>
      </w:tr>
      <w:tr w:rsidR="00C22F03" w:rsidRPr="0049423C" w14:paraId="221CF6F0" w14:textId="79A54D8D" w:rsidTr="00C22F03">
        <w:trPr>
          <w:trHeight w:val="20"/>
        </w:trPr>
        <w:tc>
          <w:tcPr>
            <w:tcW w:w="258" w:type="pct"/>
            <w:shd w:val="clear" w:color="auto" w:fill="auto"/>
            <w:noWrap/>
            <w:vAlign w:val="center"/>
            <w:hideMark/>
          </w:tcPr>
          <w:p w14:paraId="38B8FF4D"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w:t>
            </w:r>
          </w:p>
        </w:tc>
        <w:tc>
          <w:tcPr>
            <w:tcW w:w="1942" w:type="pct"/>
            <w:shd w:val="clear" w:color="auto" w:fill="auto"/>
            <w:vAlign w:val="center"/>
            <w:hideMark/>
          </w:tcPr>
          <w:p w14:paraId="2C270A2F"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Очистка дощоприймачів </w:t>
            </w:r>
          </w:p>
        </w:tc>
        <w:tc>
          <w:tcPr>
            <w:tcW w:w="1239" w:type="pct"/>
            <w:shd w:val="clear" w:color="auto" w:fill="auto"/>
            <w:vAlign w:val="center"/>
            <w:hideMark/>
          </w:tcPr>
          <w:p w14:paraId="70BE8569"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2 рази на рік</w:t>
            </w:r>
          </w:p>
        </w:tc>
        <w:tc>
          <w:tcPr>
            <w:tcW w:w="781" w:type="pct"/>
            <w:shd w:val="clear" w:color="auto" w:fill="auto"/>
            <w:vAlign w:val="center"/>
            <w:hideMark/>
          </w:tcPr>
          <w:p w14:paraId="5811134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proofErr w:type="spellStart"/>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ог</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559D0631"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07C677F5" w14:textId="04037C44" w:rsidTr="00C22F03">
        <w:trPr>
          <w:trHeight w:val="20"/>
        </w:trPr>
        <w:tc>
          <w:tcPr>
            <w:tcW w:w="258" w:type="pct"/>
            <w:shd w:val="clear" w:color="auto" w:fill="auto"/>
            <w:noWrap/>
            <w:vAlign w:val="center"/>
            <w:hideMark/>
          </w:tcPr>
          <w:p w14:paraId="4C3A29DB"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w:t>
            </w:r>
          </w:p>
        </w:tc>
        <w:tc>
          <w:tcPr>
            <w:tcW w:w="1942" w:type="pct"/>
            <w:shd w:val="clear" w:color="auto" w:fill="auto"/>
            <w:vAlign w:val="center"/>
            <w:hideMark/>
          </w:tcPr>
          <w:p w14:paraId="6E649A23"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Очистка від  листя  </w:t>
            </w:r>
          </w:p>
        </w:tc>
        <w:tc>
          <w:tcPr>
            <w:tcW w:w="1239" w:type="pct"/>
            <w:shd w:val="clear" w:color="auto" w:fill="auto"/>
            <w:vAlign w:val="center"/>
            <w:hideMark/>
          </w:tcPr>
          <w:p w14:paraId="247A19E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2 рази на рік</w:t>
            </w:r>
          </w:p>
        </w:tc>
        <w:tc>
          <w:tcPr>
            <w:tcW w:w="781" w:type="pct"/>
            <w:shd w:val="clear" w:color="auto" w:fill="auto"/>
            <w:vAlign w:val="center"/>
            <w:hideMark/>
          </w:tcPr>
          <w:p w14:paraId="7B4100B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кв.м</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14C2F6DA"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F040508" w14:textId="1684BAE0" w:rsidTr="00C22F03">
        <w:trPr>
          <w:trHeight w:val="20"/>
        </w:trPr>
        <w:tc>
          <w:tcPr>
            <w:tcW w:w="258" w:type="pct"/>
            <w:shd w:val="clear" w:color="auto" w:fill="auto"/>
            <w:noWrap/>
            <w:vAlign w:val="center"/>
            <w:hideMark/>
          </w:tcPr>
          <w:p w14:paraId="63F49A17"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3</w:t>
            </w:r>
          </w:p>
        </w:tc>
        <w:tc>
          <w:tcPr>
            <w:tcW w:w="1942" w:type="pct"/>
            <w:shd w:val="clear" w:color="auto" w:fill="auto"/>
            <w:vAlign w:val="center"/>
            <w:hideMark/>
          </w:tcPr>
          <w:p w14:paraId="39C84503"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proofErr w:type="spellStart"/>
            <w:r w:rsidRPr="0049423C">
              <w:rPr>
                <w:rFonts w:ascii="Times New Roman" w:eastAsia="Times New Roman" w:hAnsi="Times New Roman" w:cs="Times New Roman"/>
                <w:color w:val="000000"/>
                <w:sz w:val="24"/>
                <w:szCs w:val="24"/>
                <w:lang w:eastAsia="ru-RU"/>
              </w:rPr>
              <w:t>Покос</w:t>
            </w:r>
            <w:proofErr w:type="spellEnd"/>
            <w:r w:rsidRPr="0049423C">
              <w:rPr>
                <w:rFonts w:ascii="Times New Roman" w:eastAsia="Times New Roman" w:hAnsi="Times New Roman" w:cs="Times New Roman"/>
                <w:color w:val="000000"/>
                <w:sz w:val="24"/>
                <w:szCs w:val="24"/>
                <w:lang w:eastAsia="ru-RU"/>
              </w:rPr>
              <w:t xml:space="preserve"> трави</w:t>
            </w:r>
          </w:p>
        </w:tc>
        <w:tc>
          <w:tcPr>
            <w:tcW w:w="1239" w:type="pct"/>
            <w:shd w:val="clear" w:color="auto" w:fill="auto"/>
            <w:vAlign w:val="center"/>
            <w:hideMark/>
          </w:tcPr>
          <w:p w14:paraId="530C6A11"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2 рази на місяць</w:t>
            </w:r>
          </w:p>
        </w:tc>
        <w:tc>
          <w:tcPr>
            <w:tcW w:w="781" w:type="pct"/>
            <w:shd w:val="clear" w:color="auto" w:fill="auto"/>
            <w:vAlign w:val="center"/>
            <w:hideMark/>
          </w:tcPr>
          <w:p w14:paraId="1E4DF02F"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49423C">
              <w:rPr>
                <w:rFonts w:ascii="Times New Roman" w:eastAsia="Times New Roman" w:hAnsi="Times New Roman" w:cs="Times New Roman"/>
                <w:color w:val="000000"/>
                <w:sz w:val="24"/>
                <w:szCs w:val="24"/>
                <w:lang w:eastAsia="ru-RU"/>
              </w:rPr>
              <w:t>кв.м</w:t>
            </w:r>
            <w:proofErr w:type="spellEnd"/>
            <w:r w:rsidRPr="0049423C">
              <w:rPr>
                <w:rFonts w:ascii="Times New Roman" w:eastAsia="Times New Roman" w:hAnsi="Times New Roman" w:cs="Times New Roman"/>
                <w:color w:val="000000"/>
                <w:sz w:val="24"/>
                <w:szCs w:val="24"/>
                <w:lang w:eastAsia="ru-RU"/>
              </w:rPr>
              <w:t>.</w:t>
            </w:r>
          </w:p>
        </w:tc>
        <w:tc>
          <w:tcPr>
            <w:tcW w:w="780" w:type="pct"/>
            <w:shd w:val="clear" w:color="auto" w:fill="FFFF00"/>
          </w:tcPr>
          <w:p w14:paraId="7D01E742"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0FDBC18D" w14:textId="4D11BE8B" w:rsidTr="00C22F03">
        <w:trPr>
          <w:trHeight w:val="20"/>
        </w:trPr>
        <w:tc>
          <w:tcPr>
            <w:tcW w:w="258" w:type="pct"/>
            <w:shd w:val="clear" w:color="auto" w:fill="auto"/>
            <w:noWrap/>
            <w:vAlign w:val="center"/>
            <w:hideMark/>
          </w:tcPr>
          <w:p w14:paraId="4841C219"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4</w:t>
            </w:r>
          </w:p>
        </w:tc>
        <w:tc>
          <w:tcPr>
            <w:tcW w:w="1942" w:type="pct"/>
            <w:shd w:val="clear" w:color="auto" w:fill="auto"/>
            <w:vAlign w:val="center"/>
            <w:hideMark/>
          </w:tcPr>
          <w:p w14:paraId="1DC009C8"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Обрізання гілок, без замовлення авт</w:t>
            </w:r>
            <w:r>
              <w:rPr>
                <w:rFonts w:ascii="Times New Roman" w:eastAsia="Times New Roman" w:hAnsi="Times New Roman" w:cs="Times New Roman"/>
                <w:color w:val="000000"/>
                <w:sz w:val="24"/>
                <w:szCs w:val="24"/>
                <w:lang w:eastAsia="ru-RU"/>
              </w:rPr>
              <w:t xml:space="preserve">омобіля </w:t>
            </w:r>
            <w:r w:rsidRPr="0049423C">
              <w:rPr>
                <w:rFonts w:ascii="Times New Roman" w:eastAsia="Times New Roman" w:hAnsi="Times New Roman" w:cs="Times New Roman"/>
                <w:color w:val="000000"/>
                <w:sz w:val="24"/>
                <w:szCs w:val="24"/>
                <w:lang w:eastAsia="ru-RU"/>
              </w:rPr>
              <w:t>з вишкою</w:t>
            </w:r>
          </w:p>
        </w:tc>
        <w:tc>
          <w:tcPr>
            <w:tcW w:w="1239" w:type="pct"/>
            <w:shd w:val="clear" w:color="auto" w:fill="auto"/>
            <w:vAlign w:val="center"/>
            <w:hideMark/>
          </w:tcPr>
          <w:p w14:paraId="6B44092F"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раз на рік</w:t>
            </w:r>
          </w:p>
        </w:tc>
        <w:tc>
          <w:tcPr>
            <w:tcW w:w="781" w:type="pct"/>
            <w:shd w:val="clear" w:color="auto" w:fill="auto"/>
            <w:vAlign w:val="center"/>
            <w:hideMark/>
          </w:tcPr>
          <w:p w14:paraId="2C212D83"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година</w:t>
            </w:r>
          </w:p>
        </w:tc>
        <w:tc>
          <w:tcPr>
            <w:tcW w:w="780" w:type="pct"/>
            <w:shd w:val="clear" w:color="auto" w:fill="FFFF00"/>
          </w:tcPr>
          <w:p w14:paraId="3CC7C62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7640F44E" w14:textId="570A3A22" w:rsidTr="00C22F03">
        <w:trPr>
          <w:trHeight w:val="20"/>
        </w:trPr>
        <w:tc>
          <w:tcPr>
            <w:tcW w:w="258" w:type="pct"/>
            <w:shd w:val="clear" w:color="auto" w:fill="auto"/>
            <w:noWrap/>
            <w:vAlign w:val="center"/>
            <w:hideMark/>
          </w:tcPr>
          <w:p w14:paraId="7C9CF238"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5</w:t>
            </w:r>
          </w:p>
        </w:tc>
        <w:tc>
          <w:tcPr>
            <w:tcW w:w="1942" w:type="pct"/>
            <w:shd w:val="clear" w:color="auto" w:fill="auto"/>
            <w:vAlign w:val="center"/>
            <w:hideMark/>
          </w:tcPr>
          <w:p w14:paraId="2C0550CC"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Обрізання гілок, з замовленням авт</w:t>
            </w:r>
            <w:r>
              <w:rPr>
                <w:rFonts w:ascii="Times New Roman" w:eastAsia="Times New Roman" w:hAnsi="Times New Roman" w:cs="Times New Roman"/>
                <w:color w:val="000000"/>
                <w:sz w:val="24"/>
                <w:szCs w:val="24"/>
                <w:lang w:eastAsia="ru-RU"/>
              </w:rPr>
              <w:t>омобіля</w:t>
            </w:r>
            <w:r w:rsidRPr="0049423C">
              <w:rPr>
                <w:rFonts w:ascii="Times New Roman" w:eastAsia="Times New Roman" w:hAnsi="Times New Roman" w:cs="Times New Roman"/>
                <w:color w:val="000000"/>
                <w:sz w:val="24"/>
                <w:szCs w:val="24"/>
                <w:lang w:eastAsia="ru-RU"/>
              </w:rPr>
              <w:t xml:space="preserve"> з вишкою</w:t>
            </w:r>
          </w:p>
        </w:tc>
        <w:tc>
          <w:tcPr>
            <w:tcW w:w="1239" w:type="pct"/>
            <w:shd w:val="clear" w:color="auto" w:fill="auto"/>
            <w:vAlign w:val="center"/>
            <w:hideMark/>
          </w:tcPr>
          <w:p w14:paraId="62F95EB9"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раз на рік</w:t>
            </w:r>
          </w:p>
        </w:tc>
        <w:tc>
          <w:tcPr>
            <w:tcW w:w="781" w:type="pct"/>
            <w:shd w:val="clear" w:color="auto" w:fill="auto"/>
            <w:vAlign w:val="center"/>
            <w:hideMark/>
          </w:tcPr>
          <w:p w14:paraId="13B3DD6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година</w:t>
            </w:r>
          </w:p>
        </w:tc>
        <w:tc>
          <w:tcPr>
            <w:tcW w:w="780" w:type="pct"/>
            <w:shd w:val="clear" w:color="auto" w:fill="FFFF00"/>
          </w:tcPr>
          <w:p w14:paraId="3E65146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06E4457B" w14:textId="46CB818A" w:rsidTr="00C22F03">
        <w:trPr>
          <w:trHeight w:val="20"/>
        </w:trPr>
        <w:tc>
          <w:tcPr>
            <w:tcW w:w="258" w:type="pct"/>
            <w:shd w:val="clear" w:color="auto" w:fill="auto"/>
            <w:noWrap/>
            <w:vAlign w:val="center"/>
            <w:hideMark/>
          </w:tcPr>
          <w:p w14:paraId="34E95045"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6</w:t>
            </w:r>
          </w:p>
        </w:tc>
        <w:tc>
          <w:tcPr>
            <w:tcW w:w="1942" w:type="pct"/>
            <w:shd w:val="clear" w:color="auto" w:fill="auto"/>
            <w:vAlign w:val="center"/>
            <w:hideMark/>
          </w:tcPr>
          <w:p w14:paraId="75B92B53"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Очистка території від снігу, додаткове залучення людей                                            </w:t>
            </w:r>
          </w:p>
        </w:tc>
        <w:tc>
          <w:tcPr>
            <w:tcW w:w="1239" w:type="pct"/>
            <w:shd w:val="clear" w:color="auto" w:fill="auto"/>
            <w:vAlign w:val="center"/>
            <w:hideMark/>
          </w:tcPr>
          <w:p w14:paraId="5BBFFB33"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в зимовий період</w:t>
            </w:r>
          </w:p>
        </w:tc>
        <w:tc>
          <w:tcPr>
            <w:tcW w:w="781" w:type="pct"/>
            <w:shd w:val="clear" w:color="auto" w:fill="auto"/>
            <w:vAlign w:val="center"/>
            <w:hideMark/>
          </w:tcPr>
          <w:p w14:paraId="6F14AAA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люд./год</w:t>
            </w:r>
          </w:p>
        </w:tc>
        <w:tc>
          <w:tcPr>
            <w:tcW w:w="780" w:type="pct"/>
            <w:shd w:val="clear" w:color="auto" w:fill="FFFF00"/>
          </w:tcPr>
          <w:p w14:paraId="08355CB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6670B341" w14:textId="0233445C" w:rsidTr="00C22F03">
        <w:trPr>
          <w:trHeight w:val="20"/>
        </w:trPr>
        <w:tc>
          <w:tcPr>
            <w:tcW w:w="258" w:type="pct"/>
            <w:shd w:val="clear" w:color="auto" w:fill="auto"/>
            <w:noWrap/>
            <w:vAlign w:val="center"/>
            <w:hideMark/>
          </w:tcPr>
          <w:p w14:paraId="7E4A2DC3"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7</w:t>
            </w:r>
          </w:p>
        </w:tc>
        <w:tc>
          <w:tcPr>
            <w:tcW w:w="1942" w:type="pct"/>
            <w:shd w:val="clear" w:color="auto" w:fill="auto"/>
            <w:vAlign w:val="center"/>
            <w:hideMark/>
          </w:tcPr>
          <w:p w14:paraId="7ECA86E0"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Вивіз сміття</w:t>
            </w:r>
          </w:p>
        </w:tc>
        <w:tc>
          <w:tcPr>
            <w:tcW w:w="1239" w:type="pct"/>
            <w:shd w:val="clear" w:color="auto" w:fill="auto"/>
            <w:vAlign w:val="center"/>
            <w:hideMark/>
          </w:tcPr>
          <w:p w14:paraId="3AA53517"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EF2749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1 тонн</w:t>
            </w:r>
            <w:r w:rsidRPr="0049423C">
              <w:rPr>
                <w:rFonts w:ascii="Times New Roman" w:eastAsia="Times New Roman" w:hAnsi="Times New Roman" w:cs="Times New Roman"/>
                <w:color w:val="000000"/>
                <w:sz w:val="24"/>
                <w:szCs w:val="24"/>
                <w:lang w:eastAsia="ru-RU"/>
              </w:rPr>
              <w:t>а</w:t>
            </w:r>
          </w:p>
        </w:tc>
        <w:tc>
          <w:tcPr>
            <w:tcW w:w="780" w:type="pct"/>
            <w:shd w:val="clear" w:color="auto" w:fill="FFFF00"/>
          </w:tcPr>
          <w:p w14:paraId="03D22969" w14:textId="77777777" w:rsidR="00C22F03"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1E3CE14" w14:textId="308B462A" w:rsidTr="00C22F03">
        <w:trPr>
          <w:trHeight w:val="20"/>
        </w:trPr>
        <w:tc>
          <w:tcPr>
            <w:tcW w:w="258" w:type="pct"/>
            <w:shd w:val="clear" w:color="auto" w:fill="auto"/>
            <w:noWrap/>
            <w:vAlign w:val="center"/>
            <w:hideMark/>
          </w:tcPr>
          <w:p w14:paraId="0C99A726"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8</w:t>
            </w:r>
          </w:p>
        </w:tc>
        <w:tc>
          <w:tcPr>
            <w:tcW w:w="1942" w:type="pct"/>
            <w:shd w:val="clear" w:color="auto" w:fill="auto"/>
            <w:vAlign w:val="center"/>
            <w:hideMark/>
          </w:tcPr>
          <w:p w14:paraId="7DAE0ACF"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Вантажно-</w:t>
            </w:r>
            <w:r w:rsidRPr="0049423C">
              <w:rPr>
                <w:rFonts w:ascii="Times New Roman" w:eastAsia="Times New Roman" w:hAnsi="Times New Roman" w:cs="Times New Roman"/>
                <w:color w:val="000000"/>
                <w:sz w:val="24"/>
                <w:szCs w:val="24"/>
                <w:lang w:eastAsia="ru-RU"/>
              </w:rPr>
              <w:t>розвантажувальні роботи</w:t>
            </w:r>
          </w:p>
        </w:tc>
        <w:tc>
          <w:tcPr>
            <w:tcW w:w="1239" w:type="pct"/>
            <w:shd w:val="clear" w:color="auto" w:fill="auto"/>
            <w:vAlign w:val="center"/>
            <w:hideMark/>
          </w:tcPr>
          <w:p w14:paraId="18E19546"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21284B77"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люд./год</w:t>
            </w:r>
            <w:r>
              <w:rPr>
                <w:rFonts w:ascii="Times New Roman" w:eastAsia="Times New Roman" w:hAnsi="Times New Roman" w:cs="Times New Roman"/>
                <w:color w:val="000000"/>
                <w:sz w:val="24"/>
                <w:szCs w:val="24"/>
                <w:lang w:eastAsia="ru-RU"/>
              </w:rPr>
              <w:t>.</w:t>
            </w:r>
          </w:p>
        </w:tc>
        <w:tc>
          <w:tcPr>
            <w:tcW w:w="780" w:type="pct"/>
            <w:shd w:val="clear" w:color="auto" w:fill="FFFF00"/>
          </w:tcPr>
          <w:p w14:paraId="6A0F7963"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3FDEFA9E" w14:textId="6EB0A823" w:rsidTr="00C22F03">
        <w:trPr>
          <w:trHeight w:val="20"/>
        </w:trPr>
        <w:tc>
          <w:tcPr>
            <w:tcW w:w="258" w:type="pct"/>
            <w:shd w:val="clear" w:color="auto" w:fill="auto"/>
            <w:noWrap/>
            <w:vAlign w:val="center"/>
            <w:hideMark/>
          </w:tcPr>
          <w:p w14:paraId="3B65916F"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9</w:t>
            </w:r>
          </w:p>
        </w:tc>
        <w:tc>
          <w:tcPr>
            <w:tcW w:w="1942" w:type="pct"/>
            <w:shd w:val="clear" w:color="auto" w:fill="auto"/>
            <w:vAlign w:val="center"/>
            <w:hideMark/>
          </w:tcPr>
          <w:p w14:paraId="428923B2"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Хімчистка крісел (матеріал)</w:t>
            </w:r>
          </w:p>
        </w:tc>
        <w:tc>
          <w:tcPr>
            <w:tcW w:w="1239" w:type="pct"/>
            <w:shd w:val="clear" w:color="auto" w:fill="auto"/>
            <w:vAlign w:val="center"/>
            <w:hideMark/>
          </w:tcPr>
          <w:p w14:paraId="222B2B5F"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D2BAED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шт</w:t>
            </w:r>
            <w:r>
              <w:rPr>
                <w:rFonts w:ascii="Times New Roman" w:eastAsia="Times New Roman" w:hAnsi="Times New Roman" w:cs="Times New Roman"/>
                <w:color w:val="000000"/>
                <w:sz w:val="24"/>
                <w:szCs w:val="24"/>
                <w:lang w:eastAsia="ru-RU"/>
              </w:rPr>
              <w:t>.</w:t>
            </w:r>
          </w:p>
        </w:tc>
        <w:tc>
          <w:tcPr>
            <w:tcW w:w="780" w:type="pct"/>
            <w:shd w:val="clear" w:color="auto" w:fill="FFFF00"/>
          </w:tcPr>
          <w:p w14:paraId="0A2F2EB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7AC667F6" w14:textId="4F2000D1" w:rsidTr="00C22F03">
        <w:trPr>
          <w:trHeight w:val="20"/>
        </w:trPr>
        <w:tc>
          <w:tcPr>
            <w:tcW w:w="258" w:type="pct"/>
            <w:shd w:val="clear" w:color="auto" w:fill="auto"/>
            <w:noWrap/>
            <w:vAlign w:val="center"/>
            <w:hideMark/>
          </w:tcPr>
          <w:p w14:paraId="6841661F"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10</w:t>
            </w:r>
          </w:p>
        </w:tc>
        <w:tc>
          <w:tcPr>
            <w:tcW w:w="1942" w:type="pct"/>
            <w:shd w:val="clear" w:color="auto" w:fill="auto"/>
            <w:vAlign w:val="center"/>
            <w:hideMark/>
          </w:tcPr>
          <w:p w14:paraId="2FF7B497"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Хімчи</w:t>
            </w:r>
            <w:r>
              <w:rPr>
                <w:rFonts w:ascii="Times New Roman" w:eastAsia="Times New Roman" w:hAnsi="Times New Roman" w:cs="Times New Roman"/>
                <w:color w:val="000000"/>
                <w:sz w:val="24"/>
                <w:szCs w:val="24"/>
                <w:lang w:eastAsia="ru-RU"/>
              </w:rPr>
              <w:t>стка крісел (</w:t>
            </w:r>
            <w:proofErr w:type="spellStart"/>
            <w:r>
              <w:rPr>
                <w:rFonts w:ascii="Times New Roman" w:eastAsia="Times New Roman" w:hAnsi="Times New Roman" w:cs="Times New Roman"/>
                <w:color w:val="000000"/>
                <w:sz w:val="24"/>
                <w:szCs w:val="24"/>
                <w:lang w:eastAsia="ru-RU"/>
              </w:rPr>
              <w:t>полівінил</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шкірзам</w:t>
            </w:r>
            <w:proofErr w:type="spellEnd"/>
            <w:r w:rsidRPr="0049423C">
              <w:rPr>
                <w:rFonts w:ascii="Times New Roman" w:eastAsia="Times New Roman" w:hAnsi="Times New Roman" w:cs="Times New Roman"/>
                <w:color w:val="000000"/>
                <w:sz w:val="24"/>
                <w:szCs w:val="24"/>
                <w:lang w:eastAsia="ru-RU"/>
              </w:rPr>
              <w:t>)</w:t>
            </w:r>
          </w:p>
        </w:tc>
        <w:tc>
          <w:tcPr>
            <w:tcW w:w="1239" w:type="pct"/>
            <w:shd w:val="clear" w:color="auto" w:fill="auto"/>
            <w:vAlign w:val="center"/>
            <w:hideMark/>
          </w:tcPr>
          <w:p w14:paraId="4CD7CBF6"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0DB884A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шт</w:t>
            </w:r>
            <w:r>
              <w:rPr>
                <w:rFonts w:ascii="Times New Roman" w:eastAsia="Times New Roman" w:hAnsi="Times New Roman" w:cs="Times New Roman"/>
                <w:color w:val="000000"/>
                <w:sz w:val="24"/>
                <w:szCs w:val="24"/>
                <w:lang w:eastAsia="ru-RU"/>
              </w:rPr>
              <w:t>.</w:t>
            </w:r>
          </w:p>
        </w:tc>
        <w:tc>
          <w:tcPr>
            <w:tcW w:w="780" w:type="pct"/>
            <w:shd w:val="clear" w:color="auto" w:fill="FFFF00"/>
          </w:tcPr>
          <w:p w14:paraId="19CC1FB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59A821A3" w14:textId="46E904B2" w:rsidTr="00C22F03">
        <w:trPr>
          <w:trHeight w:val="20"/>
        </w:trPr>
        <w:tc>
          <w:tcPr>
            <w:tcW w:w="258" w:type="pct"/>
            <w:shd w:val="clear" w:color="auto" w:fill="auto"/>
            <w:noWrap/>
            <w:vAlign w:val="center"/>
            <w:hideMark/>
          </w:tcPr>
          <w:p w14:paraId="288F5263"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11</w:t>
            </w:r>
          </w:p>
        </w:tc>
        <w:tc>
          <w:tcPr>
            <w:tcW w:w="1942" w:type="pct"/>
            <w:shd w:val="clear" w:color="auto" w:fill="auto"/>
            <w:vAlign w:val="center"/>
            <w:hideMark/>
          </w:tcPr>
          <w:p w14:paraId="1D5869EC"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Хімчистка крісел (шкіра)</w:t>
            </w:r>
          </w:p>
        </w:tc>
        <w:tc>
          <w:tcPr>
            <w:tcW w:w="1239" w:type="pct"/>
            <w:shd w:val="clear" w:color="auto" w:fill="auto"/>
            <w:vAlign w:val="center"/>
            <w:hideMark/>
          </w:tcPr>
          <w:p w14:paraId="63E440E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69B94C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 шт</w:t>
            </w:r>
            <w:r>
              <w:rPr>
                <w:rFonts w:ascii="Times New Roman" w:eastAsia="Times New Roman" w:hAnsi="Times New Roman" w:cs="Times New Roman"/>
                <w:color w:val="000000"/>
                <w:sz w:val="24"/>
                <w:szCs w:val="24"/>
                <w:lang w:eastAsia="ru-RU"/>
              </w:rPr>
              <w:t>.</w:t>
            </w:r>
          </w:p>
        </w:tc>
        <w:tc>
          <w:tcPr>
            <w:tcW w:w="780" w:type="pct"/>
            <w:shd w:val="clear" w:color="auto" w:fill="FFFF00"/>
          </w:tcPr>
          <w:p w14:paraId="7466055D"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724E1D7" w14:textId="08E8C5C9" w:rsidTr="00C22F03">
        <w:trPr>
          <w:trHeight w:val="20"/>
        </w:trPr>
        <w:tc>
          <w:tcPr>
            <w:tcW w:w="258" w:type="pct"/>
            <w:shd w:val="clear" w:color="auto" w:fill="auto"/>
            <w:noWrap/>
            <w:vAlign w:val="center"/>
            <w:hideMark/>
          </w:tcPr>
          <w:p w14:paraId="221F47A7"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12</w:t>
            </w:r>
          </w:p>
        </w:tc>
        <w:tc>
          <w:tcPr>
            <w:tcW w:w="1942" w:type="pct"/>
            <w:shd w:val="clear" w:color="auto" w:fill="auto"/>
            <w:vAlign w:val="center"/>
            <w:hideMark/>
          </w:tcPr>
          <w:p w14:paraId="250C988D"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Хімчистка килимових покриттів (синтетика)</w:t>
            </w:r>
          </w:p>
        </w:tc>
        <w:tc>
          <w:tcPr>
            <w:tcW w:w="1239" w:type="pct"/>
            <w:shd w:val="clear" w:color="auto" w:fill="auto"/>
            <w:vAlign w:val="center"/>
            <w:hideMark/>
          </w:tcPr>
          <w:p w14:paraId="6F452C9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BCD899B"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64F87361"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61B3655" w14:textId="2A6F3565" w:rsidTr="00C22F03">
        <w:trPr>
          <w:trHeight w:val="20"/>
        </w:trPr>
        <w:tc>
          <w:tcPr>
            <w:tcW w:w="258" w:type="pct"/>
            <w:shd w:val="clear" w:color="auto" w:fill="auto"/>
            <w:noWrap/>
            <w:vAlign w:val="center"/>
            <w:hideMark/>
          </w:tcPr>
          <w:p w14:paraId="4CF8C979"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13</w:t>
            </w:r>
          </w:p>
        </w:tc>
        <w:tc>
          <w:tcPr>
            <w:tcW w:w="1942" w:type="pct"/>
            <w:shd w:val="clear" w:color="auto" w:fill="auto"/>
            <w:vAlign w:val="center"/>
            <w:hideMark/>
          </w:tcPr>
          <w:p w14:paraId="7F561506"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Хімчистка килимових покриттів (натуральний матеріал)</w:t>
            </w:r>
          </w:p>
        </w:tc>
        <w:tc>
          <w:tcPr>
            <w:tcW w:w="1239" w:type="pct"/>
            <w:shd w:val="clear" w:color="auto" w:fill="auto"/>
            <w:vAlign w:val="center"/>
            <w:hideMark/>
          </w:tcPr>
          <w:p w14:paraId="247180D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31697787"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07601F6A"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40B3C223" w14:textId="0DA1D012" w:rsidTr="00C22F03">
        <w:trPr>
          <w:trHeight w:val="20"/>
        </w:trPr>
        <w:tc>
          <w:tcPr>
            <w:tcW w:w="258" w:type="pct"/>
            <w:shd w:val="clear" w:color="auto" w:fill="auto"/>
            <w:noWrap/>
            <w:vAlign w:val="center"/>
            <w:hideMark/>
          </w:tcPr>
          <w:p w14:paraId="4D002EE0"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14</w:t>
            </w:r>
          </w:p>
        </w:tc>
        <w:tc>
          <w:tcPr>
            <w:tcW w:w="1942" w:type="pct"/>
            <w:shd w:val="clear" w:color="auto" w:fill="auto"/>
            <w:vAlign w:val="center"/>
            <w:hideMark/>
          </w:tcPr>
          <w:p w14:paraId="1B13129B"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Після ремонтне прибирання, миття підлоги (плитка)</w:t>
            </w:r>
          </w:p>
        </w:tc>
        <w:tc>
          <w:tcPr>
            <w:tcW w:w="1239" w:type="pct"/>
            <w:shd w:val="clear" w:color="auto" w:fill="auto"/>
            <w:vAlign w:val="center"/>
            <w:hideMark/>
          </w:tcPr>
          <w:p w14:paraId="45BD85DF"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12C59362"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13B7FC9D"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F750570" w14:textId="1462BDBF" w:rsidTr="00C22F03">
        <w:trPr>
          <w:trHeight w:val="20"/>
        </w:trPr>
        <w:tc>
          <w:tcPr>
            <w:tcW w:w="258" w:type="pct"/>
            <w:shd w:val="clear" w:color="auto" w:fill="auto"/>
            <w:noWrap/>
            <w:vAlign w:val="center"/>
            <w:hideMark/>
          </w:tcPr>
          <w:p w14:paraId="4B2B80A5"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15</w:t>
            </w:r>
          </w:p>
        </w:tc>
        <w:tc>
          <w:tcPr>
            <w:tcW w:w="1942" w:type="pct"/>
            <w:shd w:val="clear" w:color="auto" w:fill="auto"/>
            <w:vAlign w:val="center"/>
            <w:hideMark/>
          </w:tcPr>
          <w:p w14:paraId="5EF3222A"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Після ремонтне прибирання, миття стін висотою до 1,6 м. (дерев’яні панелі)</w:t>
            </w:r>
          </w:p>
        </w:tc>
        <w:tc>
          <w:tcPr>
            <w:tcW w:w="1239" w:type="pct"/>
            <w:shd w:val="clear" w:color="auto" w:fill="auto"/>
            <w:vAlign w:val="center"/>
            <w:hideMark/>
          </w:tcPr>
          <w:p w14:paraId="3072988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375127EA"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2B161065"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1BCF4E64" w14:textId="087FBB87" w:rsidTr="00C22F03">
        <w:trPr>
          <w:trHeight w:val="20"/>
        </w:trPr>
        <w:tc>
          <w:tcPr>
            <w:tcW w:w="258" w:type="pct"/>
            <w:shd w:val="clear" w:color="auto" w:fill="auto"/>
            <w:noWrap/>
            <w:vAlign w:val="center"/>
            <w:hideMark/>
          </w:tcPr>
          <w:p w14:paraId="075E73D4"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16</w:t>
            </w:r>
          </w:p>
        </w:tc>
        <w:tc>
          <w:tcPr>
            <w:tcW w:w="1942" w:type="pct"/>
            <w:shd w:val="clear" w:color="auto" w:fill="auto"/>
            <w:vAlign w:val="center"/>
            <w:hideMark/>
          </w:tcPr>
          <w:p w14:paraId="4D8E5332"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Після ремонтне прибирання, миття стін висотою до 1,6 м. (вагонка)</w:t>
            </w:r>
          </w:p>
        </w:tc>
        <w:tc>
          <w:tcPr>
            <w:tcW w:w="1239" w:type="pct"/>
            <w:shd w:val="clear" w:color="auto" w:fill="auto"/>
            <w:vAlign w:val="center"/>
            <w:hideMark/>
          </w:tcPr>
          <w:p w14:paraId="681A946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5EBD360C"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2749CC70"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04978164" w14:textId="5534A679" w:rsidTr="00C22F03">
        <w:trPr>
          <w:trHeight w:val="20"/>
        </w:trPr>
        <w:tc>
          <w:tcPr>
            <w:tcW w:w="258" w:type="pct"/>
            <w:shd w:val="clear" w:color="auto" w:fill="auto"/>
            <w:noWrap/>
            <w:vAlign w:val="center"/>
            <w:hideMark/>
          </w:tcPr>
          <w:p w14:paraId="7AFF189C"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17</w:t>
            </w:r>
          </w:p>
        </w:tc>
        <w:tc>
          <w:tcPr>
            <w:tcW w:w="1942" w:type="pct"/>
            <w:shd w:val="clear" w:color="auto" w:fill="auto"/>
            <w:vAlign w:val="center"/>
            <w:hideMark/>
          </w:tcPr>
          <w:p w14:paraId="2760010C"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Після ремонтне прибирання, миття підлоги (ламінат, дерево, лінолеум)</w:t>
            </w:r>
          </w:p>
        </w:tc>
        <w:tc>
          <w:tcPr>
            <w:tcW w:w="1239" w:type="pct"/>
            <w:shd w:val="clear" w:color="auto" w:fill="auto"/>
            <w:vAlign w:val="center"/>
            <w:hideMark/>
          </w:tcPr>
          <w:p w14:paraId="2915044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2650CB64"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5FE35C3A"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1401A284" w14:textId="305608F8" w:rsidTr="00C22F03">
        <w:trPr>
          <w:trHeight w:val="20"/>
        </w:trPr>
        <w:tc>
          <w:tcPr>
            <w:tcW w:w="258" w:type="pct"/>
            <w:shd w:val="clear" w:color="auto" w:fill="auto"/>
            <w:noWrap/>
            <w:vAlign w:val="center"/>
            <w:hideMark/>
          </w:tcPr>
          <w:p w14:paraId="434B866F"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18</w:t>
            </w:r>
          </w:p>
        </w:tc>
        <w:tc>
          <w:tcPr>
            <w:tcW w:w="1942" w:type="pct"/>
            <w:shd w:val="clear" w:color="auto" w:fill="auto"/>
            <w:vAlign w:val="center"/>
            <w:hideMark/>
          </w:tcPr>
          <w:p w14:paraId="43713780"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Після ремонтне прибирання, миття стін до 1,6 м. (плитка) </w:t>
            </w:r>
          </w:p>
        </w:tc>
        <w:tc>
          <w:tcPr>
            <w:tcW w:w="1239" w:type="pct"/>
            <w:shd w:val="clear" w:color="auto" w:fill="auto"/>
            <w:vAlign w:val="center"/>
            <w:hideMark/>
          </w:tcPr>
          <w:p w14:paraId="696B07E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A1B4A63"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6FA2DB25"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02FB80DB" w14:textId="55BE1E77" w:rsidTr="00C22F03">
        <w:trPr>
          <w:trHeight w:val="20"/>
        </w:trPr>
        <w:tc>
          <w:tcPr>
            <w:tcW w:w="258" w:type="pct"/>
            <w:shd w:val="clear" w:color="auto" w:fill="auto"/>
            <w:noWrap/>
            <w:vAlign w:val="center"/>
            <w:hideMark/>
          </w:tcPr>
          <w:p w14:paraId="1DC460AC"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19</w:t>
            </w:r>
          </w:p>
        </w:tc>
        <w:tc>
          <w:tcPr>
            <w:tcW w:w="1942" w:type="pct"/>
            <w:shd w:val="clear" w:color="auto" w:fill="auto"/>
            <w:vAlign w:val="center"/>
            <w:hideMark/>
          </w:tcPr>
          <w:p w14:paraId="11BD5B3D"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стін висотою від 1,6 м., до 3 м., (плитка) без застосування спец</w:t>
            </w:r>
            <w:r>
              <w:rPr>
                <w:rFonts w:ascii="Times New Roman" w:eastAsia="Times New Roman" w:hAnsi="Times New Roman" w:cs="Times New Roman"/>
                <w:color w:val="000000"/>
                <w:sz w:val="24"/>
                <w:szCs w:val="24"/>
                <w:lang w:eastAsia="ru-RU"/>
              </w:rPr>
              <w:t>з</w:t>
            </w:r>
            <w:r w:rsidRPr="0049423C">
              <w:rPr>
                <w:rFonts w:ascii="Times New Roman" w:eastAsia="Times New Roman" w:hAnsi="Times New Roman" w:cs="Times New Roman"/>
                <w:color w:val="000000"/>
                <w:sz w:val="24"/>
                <w:szCs w:val="24"/>
                <w:lang w:eastAsia="ru-RU"/>
              </w:rPr>
              <w:t>асобів</w:t>
            </w:r>
          </w:p>
        </w:tc>
        <w:tc>
          <w:tcPr>
            <w:tcW w:w="1239" w:type="pct"/>
            <w:shd w:val="clear" w:color="auto" w:fill="auto"/>
            <w:vAlign w:val="center"/>
            <w:hideMark/>
          </w:tcPr>
          <w:p w14:paraId="2861E1D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E21D52A"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79A3972A"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96045F2" w14:textId="13EB2198" w:rsidTr="00C22F03">
        <w:trPr>
          <w:trHeight w:val="20"/>
        </w:trPr>
        <w:tc>
          <w:tcPr>
            <w:tcW w:w="258" w:type="pct"/>
            <w:shd w:val="clear" w:color="auto" w:fill="auto"/>
            <w:noWrap/>
            <w:vAlign w:val="center"/>
            <w:hideMark/>
          </w:tcPr>
          <w:p w14:paraId="058B07D0"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lastRenderedPageBreak/>
              <w:t>20</w:t>
            </w:r>
          </w:p>
        </w:tc>
        <w:tc>
          <w:tcPr>
            <w:tcW w:w="1942" w:type="pct"/>
            <w:shd w:val="clear" w:color="auto" w:fill="auto"/>
            <w:vAlign w:val="center"/>
            <w:hideMark/>
          </w:tcPr>
          <w:p w14:paraId="41B75729"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стін висотою від 1,6 м., до 3 м., (плитка) із застосування спецзасобів</w:t>
            </w:r>
          </w:p>
        </w:tc>
        <w:tc>
          <w:tcPr>
            <w:tcW w:w="1239" w:type="pct"/>
            <w:shd w:val="clear" w:color="auto" w:fill="auto"/>
            <w:vAlign w:val="center"/>
            <w:hideMark/>
          </w:tcPr>
          <w:p w14:paraId="31978AE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1DB81091"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3E747718"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8275161" w14:textId="1509BA60" w:rsidTr="00C22F03">
        <w:trPr>
          <w:trHeight w:val="20"/>
        </w:trPr>
        <w:tc>
          <w:tcPr>
            <w:tcW w:w="258" w:type="pct"/>
            <w:shd w:val="clear" w:color="auto" w:fill="auto"/>
            <w:noWrap/>
            <w:vAlign w:val="center"/>
            <w:hideMark/>
          </w:tcPr>
          <w:p w14:paraId="3D682264"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21</w:t>
            </w:r>
          </w:p>
        </w:tc>
        <w:tc>
          <w:tcPr>
            <w:tcW w:w="1942" w:type="pct"/>
            <w:shd w:val="clear" w:color="auto" w:fill="auto"/>
            <w:vAlign w:val="center"/>
            <w:hideMark/>
          </w:tcPr>
          <w:p w14:paraId="5EFC291F"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стін висотою від 3 м., до 10 м., (плитка) із застосування спецзасобів</w:t>
            </w:r>
          </w:p>
        </w:tc>
        <w:tc>
          <w:tcPr>
            <w:tcW w:w="1239" w:type="pct"/>
            <w:shd w:val="clear" w:color="auto" w:fill="auto"/>
            <w:vAlign w:val="center"/>
            <w:hideMark/>
          </w:tcPr>
          <w:p w14:paraId="0AC27F7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2A03BE9"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313FA282"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751FF69E" w14:textId="714A2074" w:rsidTr="00C22F03">
        <w:trPr>
          <w:trHeight w:val="20"/>
        </w:trPr>
        <w:tc>
          <w:tcPr>
            <w:tcW w:w="258" w:type="pct"/>
            <w:shd w:val="clear" w:color="auto" w:fill="auto"/>
            <w:noWrap/>
            <w:vAlign w:val="center"/>
            <w:hideMark/>
          </w:tcPr>
          <w:p w14:paraId="5769DA1E"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22</w:t>
            </w:r>
          </w:p>
        </w:tc>
        <w:tc>
          <w:tcPr>
            <w:tcW w:w="1942" w:type="pct"/>
            <w:shd w:val="clear" w:color="auto" w:fill="auto"/>
            <w:vAlign w:val="center"/>
            <w:hideMark/>
          </w:tcPr>
          <w:p w14:paraId="12E18F9C"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фасадних стін висотою до 10 м.,  із застосування спецзасобів</w:t>
            </w:r>
          </w:p>
        </w:tc>
        <w:tc>
          <w:tcPr>
            <w:tcW w:w="1239" w:type="pct"/>
            <w:shd w:val="clear" w:color="auto" w:fill="auto"/>
            <w:vAlign w:val="center"/>
            <w:hideMark/>
          </w:tcPr>
          <w:p w14:paraId="724F1DE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03BE729"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43CBEA11"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00A3135F" w14:textId="00DF659F" w:rsidTr="00C22F03">
        <w:trPr>
          <w:trHeight w:val="20"/>
        </w:trPr>
        <w:tc>
          <w:tcPr>
            <w:tcW w:w="258" w:type="pct"/>
            <w:shd w:val="clear" w:color="auto" w:fill="auto"/>
            <w:noWrap/>
            <w:vAlign w:val="center"/>
            <w:hideMark/>
          </w:tcPr>
          <w:p w14:paraId="66450CB9"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23</w:t>
            </w:r>
          </w:p>
        </w:tc>
        <w:tc>
          <w:tcPr>
            <w:tcW w:w="1942" w:type="pct"/>
            <w:shd w:val="clear" w:color="auto" w:fill="auto"/>
            <w:vAlign w:val="center"/>
            <w:hideMark/>
          </w:tcPr>
          <w:p w14:paraId="020602D5"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Після ремонтне прибирання, миття меблів </w:t>
            </w:r>
          </w:p>
        </w:tc>
        <w:tc>
          <w:tcPr>
            <w:tcW w:w="1239" w:type="pct"/>
            <w:shd w:val="clear" w:color="auto" w:fill="auto"/>
            <w:vAlign w:val="center"/>
            <w:hideMark/>
          </w:tcPr>
          <w:p w14:paraId="3BA74EE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1C8A4C70"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154A3744"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564BF021" w14:textId="5B36EF83" w:rsidTr="00C22F03">
        <w:trPr>
          <w:trHeight w:val="20"/>
        </w:trPr>
        <w:tc>
          <w:tcPr>
            <w:tcW w:w="258" w:type="pct"/>
            <w:shd w:val="clear" w:color="auto" w:fill="auto"/>
            <w:noWrap/>
            <w:vAlign w:val="center"/>
            <w:hideMark/>
          </w:tcPr>
          <w:p w14:paraId="0B2ADD36"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24</w:t>
            </w:r>
          </w:p>
        </w:tc>
        <w:tc>
          <w:tcPr>
            <w:tcW w:w="1942" w:type="pct"/>
            <w:shd w:val="clear" w:color="auto" w:fill="auto"/>
            <w:vAlign w:val="center"/>
            <w:hideMark/>
          </w:tcPr>
          <w:p w14:paraId="06750EDA"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Після ремонтне прибирання, миття вікон </w:t>
            </w:r>
          </w:p>
        </w:tc>
        <w:tc>
          <w:tcPr>
            <w:tcW w:w="1239" w:type="pct"/>
            <w:shd w:val="clear" w:color="auto" w:fill="auto"/>
            <w:vAlign w:val="center"/>
            <w:hideMark/>
          </w:tcPr>
          <w:p w14:paraId="53C782F2"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27F75385" w14:textId="77777777" w:rsidR="00C22F03" w:rsidRDefault="00C22F03" w:rsidP="0049423C">
            <w:pPr>
              <w:jc w:val="center"/>
            </w:pPr>
            <w:proofErr w:type="spellStart"/>
            <w:r w:rsidRPr="00A30143">
              <w:rPr>
                <w:rFonts w:ascii="Times New Roman" w:eastAsia="Times New Roman" w:hAnsi="Times New Roman" w:cs="Times New Roman"/>
                <w:color w:val="000000"/>
                <w:sz w:val="24"/>
                <w:szCs w:val="24"/>
                <w:lang w:eastAsia="ru-RU"/>
              </w:rPr>
              <w:t>кв.м</w:t>
            </w:r>
            <w:proofErr w:type="spellEnd"/>
            <w:r w:rsidRPr="00A30143">
              <w:rPr>
                <w:rFonts w:ascii="Times New Roman" w:eastAsia="Times New Roman" w:hAnsi="Times New Roman" w:cs="Times New Roman"/>
                <w:color w:val="000000"/>
                <w:sz w:val="24"/>
                <w:szCs w:val="24"/>
                <w:lang w:eastAsia="ru-RU"/>
              </w:rPr>
              <w:t>.</w:t>
            </w:r>
          </w:p>
        </w:tc>
        <w:tc>
          <w:tcPr>
            <w:tcW w:w="780" w:type="pct"/>
            <w:shd w:val="clear" w:color="auto" w:fill="FFFF00"/>
          </w:tcPr>
          <w:p w14:paraId="658F68B0" w14:textId="77777777" w:rsidR="00C22F03" w:rsidRPr="00A3014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67AE02B0" w14:textId="49B02644" w:rsidTr="00C22F03">
        <w:trPr>
          <w:trHeight w:val="20"/>
        </w:trPr>
        <w:tc>
          <w:tcPr>
            <w:tcW w:w="258" w:type="pct"/>
            <w:shd w:val="clear" w:color="auto" w:fill="auto"/>
            <w:noWrap/>
            <w:vAlign w:val="center"/>
            <w:hideMark/>
          </w:tcPr>
          <w:p w14:paraId="3A480186"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25</w:t>
            </w:r>
          </w:p>
        </w:tc>
        <w:tc>
          <w:tcPr>
            <w:tcW w:w="1942" w:type="pct"/>
            <w:shd w:val="clear" w:color="auto" w:fill="auto"/>
            <w:vAlign w:val="center"/>
            <w:hideMark/>
          </w:tcPr>
          <w:p w14:paraId="776F3BDB"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вікон із застосуванням автовишки</w:t>
            </w:r>
          </w:p>
        </w:tc>
        <w:tc>
          <w:tcPr>
            <w:tcW w:w="1239" w:type="pct"/>
            <w:shd w:val="clear" w:color="auto" w:fill="auto"/>
            <w:vAlign w:val="center"/>
            <w:hideMark/>
          </w:tcPr>
          <w:p w14:paraId="01583A06"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30B6963A"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proofErr w:type="spellStart"/>
            <w:r>
              <w:rPr>
                <w:rFonts w:ascii="Times New Roman" w:eastAsia="Times New Roman" w:hAnsi="Times New Roman" w:cs="Times New Roman"/>
                <w:color w:val="000000"/>
                <w:sz w:val="24"/>
                <w:szCs w:val="24"/>
                <w:lang w:eastAsia="ru-RU"/>
              </w:rPr>
              <w:t>маш</w:t>
            </w:r>
            <w:proofErr w:type="spellEnd"/>
            <w:r>
              <w:rPr>
                <w:rFonts w:ascii="Times New Roman" w:eastAsia="Times New Roman" w:hAnsi="Times New Roman" w:cs="Times New Roman"/>
                <w:color w:val="000000"/>
                <w:sz w:val="24"/>
                <w:szCs w:val="24"/>
                <w:lang w:eastAsia="ru-RU"/>
              </w:rPr>
              <w:t>./</w:t>
            </w:r>
            <w:r w:rsidRPr="00315852">
              <w:rPr>
                <w:rFonts w:ascii="Times New Roman" w:eastAsia="Times New Roman" w:hAnsi="Times New Roman" w:cs="Times New Roman"/>
                <w:color w:val="000000"/>
                <w:sz w:val="24"/>
                <w:szCs w:val="24"/>
                <w:lang w:eastAsia="ru-RU"/>
              </w:rPr>
              <w:t>год.</w:t>
            </w:r>
          </w:p>
        </w:tc>
        <w:tc>
          <w:tcPr>
            <w:tcW w:w="780" w:type="pct"/>
            <w:shd w:val="clear" w:color="auto" w:fill="FFFF00"/>
          </w:tcPr>
          <w:p w14:paraId="05B8E1FD" w14:textId="77777777" w:rsidR="00C22F03"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152EAB9" w14:textId="20C24DE0" w:rsidTr="00C22F03">
        <w:trPr>
          <w:trHeight w:val="20"/>
        </w:trPr>
        <w:tc>
          <w:tcPr>
            <w:tcW w:w="258" w:type="pct"/>
            <w:shd w:val="clear" w:color="auto" w:fill="auto"/>
            <w:noWrap/>
            <w:vAlign w:val="center"/>
            <w:hideMark/>
          </w:tcPr>
          <w:p w14:paraId="19AA1A8E"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26</w:t>
            </w:r>
          </w:p>
        </w:tc>
        <w:tc>
          <w:tcPr>
            <w:tcW w:w="1942" w:type="pct"/>
            <w:shd w:val="clear" w:color="auto" w:fill="auto"/>
            <w:vAlign w:val="center"/>
            <w:hideMark/>
          </w:tcPr>
          <w:p w14:paraId="2DC97814"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килимків</w:t>
            </w:r>
          </w:p>
        </w:tc>
        <w:tc>
          <w:tcPr>
            <w:tcW w:w="1239" w:type="pct"/>
            <w:shd w:val="clear" w:color="auto" w:fill="auto"/>
            <w:vAlign w:val="center"/>
            <w:hideMark/>
          </w:tcPr>
          <w:p w14:paraId="25105D7A"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7FDECC5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49423C">
              <w:rPr>
                <w:rFonts w:ascii="Times New Roman" w:eastAsia="Times New Roman" w:hAnsi="Times New Roman" w:cs="Times New Roman"/>
                <w:color w:val="000000"/>
                <w:sz w:val="24"/>
                <w:szCs w:val="24"/>
                <w:lang w:eastAsia="ru-RU"/>
              </w:rPr>
              <w:t>кв.м</w:t>
            </w:r>
            <w:proofErr w:type="spellEnd"/>
            <w:r w:rsidRPr="0049423C">
              <w:rPr>
                <w:rFonts w:ascii="Times New Roman" w:eastAsia="Times New Roman" w:hAnsi="Times New Roman" w:cs="Times New Roman"/>
                <w:color w:val="000000"/>
                <w:sz w:val="24"/>
                <w:szCs w:val="24"/>
                <w:lang w:eastAsia="ru-RU"/>
              </w:rPr>
              <w:t>.</w:t>
            </w:r>
          </w:p>
        </w:tc>
        <w:tc>
          <w:tcPr>
            <w:tcW w:w="780" w:type="pct"/>
            <w:shd w:val="clear" w:color="auto" w:fill="FFFF00"/>
          </w:tcPr>
          <w:p w14:paraId="59324F3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0C498703" w14:textId="7A1687DC" w:rsidTr="00C22F03">
        <w:trPr>
          <w:trHeight w:val="20"/>
        </w:trPr>
        <w:tc>
          <w:tcPr>
            <w:tcW w:w="258" w:type="pct"/>
            <w:shd w:val="clear" w:color="auto" w:fill="auto"/>
            <w:noWrap/>
            <w:vAlign w:val="center"/>
            <w:hideMark/>
          </w:tcPr>
          <w:p w14:paraId="05037415"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27</w:t>
            </w:r>
          </w:p>
        </w:tc>
        <w:tc>
          <w:tcPr>
            <w:tcW w:w="1942" w:type="pct"/>
            <w:shd w:val="clear" w:color="auto" w:fill="auto"/>
            <w:vAlign w:val="center"/>
            <w:hideMark/>
          </w:tcPr>
          <w:p w14:paraId="7088F7EF"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Догляд</w:t>
            </w:r>
            <w:r w:rsidRPr="0049423C">
              <w:rPr>
                <w:rFonts w:ascii="Times New Roman" w:eastAsia="Times New Roman" w:hAnsi="Times New Roman" w:cs="Times New Roman"/>
                <w:color w:val="000000"/>
                <w:sz w:val="24"/>
                <w:szCs w:val="24"/>
                <w:lang w:eastAsia="ru-RU"/>
              </w:rPr>
              <w:t xml:space="preserve"> за рослинами</w:t>
            </w:r>
          </w:p>
        </w:tc>
        <w:tc>
          <w:tcPr>
            <w:tcW w:w="1239" w:type="pct"/>
            <w:shd w:val="clear" w:color="auto" w:fill="auto"/>
            <w:vAlign w:val="center"/>
            <w:hideMark/>
          </w:tcPr>
          <w:p w14:paraId="519C6F67"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796AABB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315852">
              <w:rPr>
                <w:rFonts w:ascii="Times New Roman" w:eastAsia="Times New Roman" w:hAnsi="Times New Roman" w:cs="Times New Roman"/>
                <w:color w:val="000000"/>
                <w:sz w:val="24"/>
                <w:szCs w:val="24"/>
                <w:lang w:eastAsia="ru-RU"/>
              </w:rPr>
              <w:t>люд./год.</w:t>
            </w:r>
          </w:p>
        </w:tc>
        <w:tc>
          <w:tcPr>
            <w:tcW w:w="780" w:type="pct"/>
            <w:shd w:val="clear" w:color="auto" w:fill="FFFF00"/>
          </w:tcPr>
          <w:p w14:paraId="4D6705AC" w14:textId="77777777" w:rsidR="00C22F03" w:rsidRPr="00315852"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53BB5E4A" w14:textId="04516FFB" w:rsidTr="00C22F03">
        <w:trPr>
          <w:trHeight w:val="20"/>
        </w:trPr>
        <w:tc>
          <w:tcPr>
            <w:tcW w:w="258" w:type="pct"/>
            <w:shd w:val="clear" w:color="auto" w:fill="auto"/>
            <w:noWrap/>
            <w:vAlign w:val="center"/>
            <w:hideMark/>
          </w:tcPr>
          <w:p w14:paraId="7BCD2C2B"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28</w:t>
            </w:r>
          </w:p>
        </w:tc>
        <w:tc>
          <w:tcPr>
            <w:tcW w:w="1942" w:type="pct"/>
            <w:shd w:val="clear" w:color="auto" w:fill="auto"/>
            <w:vAlign w:val="center"/>
            <w:hideMark/>
          </w:tcPr>
          <w:p w14:paraId="092462AA"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труб на висоті до 3 м., діаметром до 50 мм, без застосування спецзасобів</w:t>
            </w:r>
          </w:p>
        </w:tc>
        <w:tc>
          <w:tcPr>
            <w:tcW w:w="1239" w:type="pct"/>
            <w:shd w:val="clear" w:color="auto" w:fill="auto"/>
            <w:vAlign w:val="center"/>
            <w:hideMark/>
          </w:tcPr>
          <w:p w14:paraId="53E9BCBE"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8FAAC93"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proofErr w:type="spellStart"/>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ог</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43419127"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0E067819" w14:textId="456A5C03" w:rsidTr="00C22F03">
        <w:trPr>
          <w:trHeight w:val="20"/>
        </w:trPr>
        <w:tc>
          <w:tcPr>
            <w:tcW w:w="258" w:type="pct"/>
            <w:shd w:val="clear" w:color="auto" w:fill="auto"/>
            <w:noWrap/>
            <w:vAlign w:val="center"/>
            <w:hideMark/>
          </w:tcPr>
          <w:p w14:paraId="561D2362"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29</w:t>
            </w:r>
          </w:p>
        </w:tc>
        <w:tc>
          <w:tcPr>
            <w:tcW w:w="1942" w:type="pct"/>
            <w:shd w:val="clear" w:color="auto" w:fill="auto"/>
            <w:vAlign w:val="center"/>
            <w:hideMark/>
          </w:tcPr>
          <w:p w14:paraId="36E35306"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труб на висоті до 3 м., діаметром до 100 мм, із застосування спецзасобів</w:t>
            </w:r>
          </w:p>
        </w:tc>
        <w:tc>
          <w:tcPr>
            <w:tcW w:w="1239" w:type="pct"/>
            <w:shd w:val="clear" w:color="auto" w:fill="auto"/>
            <w:vAlign w:val="center"/>
            <w:hideMark/>
          </w:tcPr>
          <w:p w14:paraId="49F4E0A6"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525B277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proofErr w:type="spellStart"/>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ог</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1C58A693"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619D415A" w14:textId="0FFB13D2" w:rsidTr="00C22F03">
        <w:trPr>
          <w:trHeight w:val="20"/>
        </w:trPr>
        <w:tc>
          <w:tcPr>
            <w:tcW w:w="258" w:type="pct"/>
            <w:shd w:val="clear" w:color="auto" w:fill="auto"/>
            <w:noWrap/>
            <w:vAlign w:val="center"/>
            <w:hideMark/>
          </w:tcPr>
          <w:p w14:paraId="293A0577"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val="ru-RU" w:eastAsia="ru-RU"/>
              </w:rPr>
              <w:t>30</w:t>
            </w:r>
          </w:p>
        </w:tc>
        <w:tc>
          <w:tcPr>
            <w:tcW w:w="1942" w:type="pct"/>
            <w:shd w:val="clear" w:color="auto" w:fill="auto"/>
            <w:vAlign w:val="center"/>
            <w:hideMark/>
          </w:tcPr>
          <w:p w14:paraId="31F06A6B"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труб на висоті від 3 м., діаметром до 50 мм, із застосування спецзасобів</w:t>
            </w:r>
          </w:p>
        </w:tc>
        <w:tc>
          <w:tcPr>
            <w:tcW w:w="1239" w:type="pct"/>
            <w:shd w:val="clear" w:color="auto" w:fill="auto"/>
            <w:vAlign w:val="center"/>
            <w:hideMark/>
          </w:tcPr>
          <w:p w14:paraId="6F2F4995"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0426DA9C"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proofErr w:type="spellStart"/>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ог</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2E341E8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75BD142B" w14:textId="20840693" w:rsidTr="00C22F03">
        <w:trPr>
          <w:trHeight w:val="20"/>
        </w:trPr>
        <w:tc>
          <w:tcPr>
            <w:tcW w:w="258" w:type="pct"/>
            <w:shd w:val="clear" w:color="auto" w:fill="auto"/>
            <w:noWrap/>
            <w:vAlign w:val="center"/>
          </w:tcPr>
          <w:p w14:paraId="68E0F9C0"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31</w:t>
            </w:r>
          </w:p>
        </w:tc>
        <w:tc>
          <w:tcPr>
            <w:tcW w:w="1942" w:type="pct"/>
            <w:shd w:val="clear" w:color="auto" w:fill="auto"/>
            <w:vAlign w:val="center"/>
          </w:tcPr>
          <w:p w14:paraId="19DA35B6" w14:textId="77777777" w:rsidR="00C22F03" w:rsidRPr="00315852" w:rsidRDefault="00C22F03" w:rsidP="0049423C">
            <w:pPr>
              <w:spacing w:after="0" w:line="240" w:lineRule="auto"/>
              <w:rPr>
                <w:rFonts w:ascii="Times New Roman" w:eastAsia="Times New Roman" w:hAnsi="Times New Roman" w:cs="Times New Roman"/>
                <w:color w:val="000000"/>
                <w:sz w:val="24"/>
                <w:szCs w:val="24"/>
                <w:lang w:eastAsia="ru-RU"/>
              </w:rPr>
            </w:pPr>
            <w:r w:rsidRPr="00315852">
              <w:rPr>
                <w:rFonts w:ascii="Times New Roman" w:eastAsia="Times New Roman" w:hAnsi="Times New Roman" w:cs="Times New Roman"/>
                <w:color w:val="000000"/>
                <w:sz w:val="24"/>
                <w:szCs w:val="24"/>
                <w:lang w:eastAsia="ru-RU"/>
              </w:rPr>
              <w:t>Прибирання снігу спецтехнікою (типу  трактора МТЗ 80) або міні трактора</w:t>
            </w:r>
          </w:p>
        </w:tc>
        <w:tc>
          <w:tcPr>
            <w:tcW w:w="1239" w:type="pct"/>
            <w:shd w:val="clear" w:color="auto" w:fill="auto"/>
            <w:vAlign w:val="center"/>
          </w:tcPr>
          <w:p w14:paraId="634B3D5D"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tcPr>
          <w:p w14:paraId="587E061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w:t>
            </w:r>
            <w:r w:rsidRPr="0049423C">
              <w:rPr>
                <w:rFonts w:ascii="Times New Roman" w:eastAsia="Times New Roman" w:hAnsi="Times New Roman" w:cs="Times New Roman"/>
                <w:color w:val="000000"/>
                <w:sz w:val="24"/>
                <w:szCs w:val="24"/>
                <w:lang w:eastAsia="ru-RU"/>
              </w:rPr>
              <w:t>аш</w:t>
            </w:r>
            <w:proofErr w:type="spellEnd"/>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год</w:t>
            </w:r>
            <w:r>
              <w:rPr>
                <w:rFonts w:ascii="Times New Roman" w:eastAsia="Times New Roman" w:hAnsi="Times New Roman" w:cs="Times New Roman"/>
                <w:color w:val="000000"/>
                <w:sz w:val="24"/>
                <w:szCs w:val="24"/>
                <w:lang w:eastAsia="ru-RU"/>
              </w:rPr>
              <w:t>.</w:t>
            </w:r>
          </w:p>
        </w:tc>
        <w:tc>
          <w:tcPr>
            <w:tcW w:w="780" w:type="pct"/>
            <w:shd w:val="clear" w:color="auto" w:fill="FFFF00"/>
          </w:tcPr>
          <w:p w14:paraId="03FCED9A" w14:textId="77777777" w:rsidR="00C22F03"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5079C20" w14:textId="1933E944" w:rsidTr="00C22F03">
        <w:trPr>
          <w:trHeight w:val="20"/>
        </w:trPr>
        <w:tc>
          <w:tcPr>
            <w:tcW w:w="258" w:type="pct"/>
            <w:shd w:val="clear" w:color="auto" w:fill="auto"/>
            <w:noWrap/>
            <w:vAlign w:val="center"/>
            <w:hideMark/>
          </w:tcPr>
          <w:p w14:paraId="71BBB812"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2</w:t>
            </w:r>
          </w:p>
        </w:tc>
        <w:tc>
          <w:tcPr>
            <w:tcW w:w="1942" w:type="pct"/>
            <w:shd w:val="clear" w:color="auto" w:fill="auto"/>
            <w:vAlign w:val="center"/>
            <w:hideMark/>
          </w:tcPr>
          <w:p w14:paraId="49916D85"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Миття труб на висоті від 3 м., діаметром до 110 мм, із застосування спецзасобів</w:t>
            </w:r>
          </w:p>
        </w:tc>
        <w:tc>
          <w:tcPr>
            <w:tcW w:w="1239" w:type="pct"/>
            <w:shd w:val="clear" w:color="auto" w:fill="auto"/>
            <w:vAlign w:val="center"/>
            <w:hideMark/>
          </w:tcPr>
          <w:p w14:paraId="6B235F3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47085091"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proofErr w:type="spellStart"/>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ог</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778891A5"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6B3AEDAF" w14:textId="4D484CC5" w:rsidTr="00C22F03">
        <w:trPr>
          <w:trHeight w:val="20"/>
        </w:trPr>
        <w:tc>
          <w:tcPr>
            <w:tcW w:w="258" w:type="pct"/>
            <w:shd w:val="clear" w:color="auto" w:fill="auto"/>
            <w:noWrap/>
            <w:vAlign w:val="center"/>
            <w:hideMark/>
          </w:tcPr>
          <w:p w14:paraId="2FFD3C1C"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3</w:t>
            </w:r>
          </w:p>
        </w:tc>
        <w:tc>
          <w:tcPr>
            <w:tcW w:w="1942" w:type="pct"/>
            <w:shd w:val="clear" w:color="auto" w:fill="auto"/>
            <w:vAlign w:val="center"/>
            <w:hideMark/>
          </w:tcPr>
          <w:p w14:paraId="20F7D8C3"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 xml:space="preserve">Вивіз листя </w:t>
            </w:r>
          </w:p>
        </w:tc>
        <w:tc>
          <w:tcPr>
            <w:tcW w:w="1239" w:type="pct"/>
            <w:shd w:val="clear" w:color="auto" w:fill="auto"/>
            <w:vAlign w:val="center"/>
            <w:hideMark/>
          </w:tcPr>
          <w:p w14:paraId="5F437B7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3AE48123"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val="ru-RU" w:eastAsia="ru-RU"/>
              </w:rPr>
            </w:pPr>
            <w:r w:rsidRPr="0049423C">
              <w:rPr>
                <w:rFonts w:ascii="Times New Roman" w:eastAsia="Times New Roman" w:hAnsi="Times New Roman" w:cs="Times New Roman"/>
                <w:color w:val="000000"/>
                <w:sz w:val="24"/>
                <w:szCs w:val="24"/>
                <w:lang w:eastAsia="ru-RU"/>
              </w:rPr>
              <w:t xml:space="preserve">1 </w:t>
            </w:r>
            <w:proofErr w:type="spellStart"/>
            <w:r w:rsidRPr="0049423C">
              <w:rPr>
                <w:rFonts w:ascii="Times New Roman" w:eastAsia="Times New Roman" w:hAnsi="Times New Roman" w:cs="Times New Roman"/>
                <w:color w:val="000000"/>
                <w:sz w:val="24"/>
                <w:szCs w:val="24"/>
                <w:lang w:val="ru-RU" w:eastAsia="ru-RU"/>
              </w:rPr>
              <w:t>м</w:t>
            </w:r>
            <w:r>
              <w:rPr>
                <w:rFonts w:ascii="Times New Roman" w:eastAsia="Times New Roman" w:hAnsi="Times New Roman" w:cs="Times New Roman"/>
                <w:color w:val="000000"/>
                <w:sz w:val="24"/>
                <w:szCs w:val="24"/>
                <w:lang w:val="ru-RU" w:eastAsia="ru-RU"/>
              </w:rPr>
              <w:t>.куб</w:t>
            </w:r>
            <w:proofErr w:type="spellEnd"/>
            <w:r>
              <w:rPr>
                <w:rFonts w:ascii="Times New Roman" w:eastAsia="Times New Roman" w:hAnsi="Times New Roman" w:cs="Times New Roman"/>
                <w:color w:val="000000"/>
                <w:sz w:val="24"/>
                <w:szCs w:val="24"/>
                <w:lang w:val="ru-RU" w:eastAsia="ru-RU"/>
              </w:rPr>
              <w:t>.</w:t>
            </w:r>
          </w:p>
        </w:tc>
        <w:tc>
          <w:tcPr>
            <w:tcW w:w="780" w:type="pct"/>
            <w:shd w:val="clear" w:color="auto" w:fill="FFFF00"/>
          </w:tcPr>
          <w:p w14:paraId="69B5F5B5"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3524707E" w14:textId="04A02049" w:rsidTr="00C22F03">
        <w:trPr>
          <w:trHeight w:val="20"/>
        </w:trPr>
        <w:tc>
          <w:tcPr>
            <w:tcW w:w="258" w:type="pct"/>
            <w:shd w:val="clear" w:color="auto" w:fill="auto"/>
            <w:noWrap/>
            <w:vAlign w:val="center"/>
            <w:hideMark/>
          </w:tcPr>
          <w:p w14:paraId="4EBD47D6"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4</w:t>
            </w:r>
          </w:p>
        </w:tc>
        <w:tc>
          <w:tcPr>
            <w:tcW w:w="1942" w:type="pct"/>
            <w:shd w:val="clear" w:color="auto" w:fill="auto"/>
            <w:vAlign w:val="center"/>
            <w:hideMark/>
          </w:tcPr>
          <w:p w14:paraId="4E79C0EC"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Фарбування зенітних ліхтарів</w:t>
            </w:r>
          </w:p>
        </w:tc>
        <w:tc>
          <w:tcPr>
            <w:tcW w:w="1239" w:type="pct"/>
            <w:shd w:val="clear" w:color="auto" w:fill="auto"/>
            <w:vAlign w:val="center"/>
            <w:hideMark/>
          </w:tcPr>
          <w:p w14:paraId="2FEAF1F5"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350FDC6"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49423C">
              <w:rPr>
                <w:rFonts w:ascii="Times New Roman" w:eastAsia="Times New Roman" w:hAnsi="Times New Roman" w:cs="Times New Roman"/>
                <w:color w:val="000000"/>
                <w:sz w:val="24"/>
                <w:szCs w:val="24"/>
                <w:lang w:eastAsia="ru-RU"/>
              </w:rPr>
              <w:t>шт</w:t>
            </w:r>
            <w:r>
              <w:rPr>
                <w:rFonts w:ascii="Times New Roman" w:eastAsia="Times New Roman" w:hAnsi="Times New Roman" w:cs="Times New Roman"/>
                <w:color w:val="000000"/>
                <w:sz w:val="24"/>
                <w:szCs w:val="24"/>
                <w:lang w:eastAsia="ru-RU"/>
              </w:rPr>
              <w:t>.</w:t>
            </w:r>
          </w:p>
        </w:tc>
        <w:tc>
          <w:tcPr>
            <w:tcW w:w="780" w:type="pct"/>
            <w:shd w:val="clear" w:color="auto" w:fill="FFFF00"/>
          </w:tcPr>
          <w:p w14:paraId="0E0349D8"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2185303C" w14:textId="2F349539" w:rsidTr="00C22F03">
        <w:trPr>
          <w:trHeight w:val="20"/>
        </w:trPr>
        <w:tc>
          <w:tcPr>
            <w:tcW w:w="258" w:type="pct"/>
            <w:shd w:val="clear" w:color="auto" w:fill="auto"/>
            <w:noWrap/>
            <w:vAlign w:val="center"/>
            <w:hideMark/>
          </w:tcPr>
          <w:p w14:paraId="51FC6A43"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5</w:t>
            </w:r>
          </w:p>
        </w:tc>
        <w:tc>
          <w:tcPr>
            <w:tcW w:w="1942" w:type="pct"/>
            <w:shd w:val="clear" w:color="auto" w:fill="auto"/>
            <w:vAlign w:val="center"/>
            <w:hideMark/>
          </w:tcPr>
          <w:p w14:paraId="5B857A09" w14:textId="77777777" w:rsidR="00C22F03" w:rsidRPr="0049423C" w:rsidRDefault="00C22F03" w:rsidP="0049423C">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Чищення зенітних ліхтарів</w:t>
            </w:r>
          </w:p>
        </w:tc>
        <w:tc>
          <w:tcPr>
            <w:tcW w:w="1239" w:type="pct"/>
            <w:shd w:val="clear" w:color="auto" w:fill="auto"/>
            <w:vAlign w:val="center"/>
            <w:hideMark/>
          </w:tcPr>
          <w:p w14:paraId="2AA7821D"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77375A0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1 шт</w:t>
            </w:r>
            <w:r>
              <w:rPr>
                <w:rFonts w:ascii="Times New Roman" w:eastAsia="Times New Roman" w:hAnsi="Times New Roman" w:cs="Times New Roman"/>
                <w:color w:val="000000"/>
                <w:sz w:val="24"/>
                <w:szCs w:val="24"/>
                <w:lang w:eastAsia="ru-RU"/>
              </w:rPr>
              <w:t>.</w:t>
            </w:r>
          </w:p>
        </w:tc>
        <w:tc>
          <w:tcPr>
            <w:tcW w:w="780" w:type="pct"/>
            <w:shd w:val="clear" w:color="auto" w:fill="FFFF00"/>
          </w:tcPr>
          <w:p w14:paraId="0F4D769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p>
        </w:tc>
      </w:tr>
      <w:tr w:rsidR="00C22F03" w:rsidRPr="0049423C" w14:paraId="61EF8F25" w14:textId="29CA3766" w:rsidTr="00C22F03">
        <w:trPr>
          <w:trHeight w:val="20"/>
        </w:trPr>
        <w:tc>
          <w:tcPr>
            <w:tcW w:w="258" w:type="pct"/>
            <w:shd w:val="clear" w:color="auto" w:fill="auto"/>
            <w:noWrap/>
            <w:vAlign w:val="center"/>
            <w:hideMark/>
          </w:tcPr>
          <w:p w14:paraId="0D982D1D"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6</w:t>
            </w:r>
          </w:p>
        </w:tc>
        <w:tc>
          <w:tcPr>
            <w:tcW w:w="1942" w:type="pct"/>
            <w:shd w:val="clear" w:color="auto" w:fill="auto"/>
            <w:hideMark/>
          </w:tcPr>
          <w:p w14:paraId="220777AC"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Сухе прибирання комунікацій</w:t>
            </w:r>
            <w:r w:rsidRPr="0049423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49423C">
              <w:rPr>
                <w:rFonts w:ascii="Times New Roman" w:eastAsia="Times New Roman" w:hAnsi="Times New Roman" w:cs="Times New Roman"/>
                <w:color w:val="000000"/>
                <w:sz w:val="24"/>
                <w:szCs w:val="24"/>
                <w:lang w:eastAsia="ru-RU"/>
              </w:rPr>
              <w:t xml:space="preserve">металоконструкцій та труб </w:t>
            </w:r>
            <w:r>
              <w:rPr>
                <w:rFonts w:ascii="Times New Roman" w:eastAsia="Times New Roman" w:hAnsi="Times New Roman" w:cs="Times New Roman"/>
                <w:color w:val="000000"/>
                <w:sz w:val="24"/>
                <w:szCs w:val="24"/>
                <w:lang w:eastAsia="ru-RU"/>
              </w:rPr>
              <w:t>на</w:t>
            </w:r>
            <w:r w:rsidRPr="0049423C">
              <w:rPr>
                <w:rFonts w:ascii="Times New Roman" w:eastAsia="Times New Roman" w:hAnsi="Times New Roman" w:cs="Times New Roman"/>
                <w:color w:val="000000"/>
                <w:sz w:val="24"/>
                <w:szCs w:val="24"/>
                <w:lang w:eastAsia="ru-RU"/>
              </w:rPr>
              <w:t xml:space="preserve"> СГП  </w:t>
            </w:r>
          </w:p>
        </w:tc>
        <w:tc>
          <w:tcPr>
            <w:tcW w:w="1239" w:type="pct"/>
            <w:shd w:val="clear" w:color="auto" w:fill="auto"/>
            <w:vAlign w:val="center"/>
            <w:hideMark/>
          </w:tcPr>
          <w:p w14:paraId="1386B59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31F01201" w14:textId="77777777" w:rsidR="00C22F03" w:rsidRDefault="00C22F03" w:rsidP="0049423C">
            <w:pPr>
              <w:jc w:val="center"/>
            </w:pPr>
            <w:proofErr w:type="spellStart"/>
            <w:r w:rsidRPr="002F2ADA">
              <w:rPr>
                <w:rFonts w:ascii="Times New Roman" w:eastAsia="Times New Roman" w:hAnsi="Times New Roman" w:cs="Times New Roman"/>
                <w:color w:val="000000"/>
                <w:sz w:val="24"/>
                <w:szCs w:val="24"/>
                <w:lang w:eastAsia="ru-RU"/>
              </w:rPr>
              <w:t>кв.м</w:t>
            </w:r>
            <w:proofErr w:type="spellEnd"/>
            <w:r w:rsidRPr="002F2ADA">
              <w:rPr>
                <w:rFonts w:ascii="Times New Roman" w:eastAsia="Times New Roman" w:hAnsi="Times New Roman" w:cs="Times New Roman"/>
                <w:color w:val="000000"/>
                <w:sz w:val="24"/>
                <w:szCs w:val="24"/>
                <w:lang w:eastAsia="ru-RU"/>
              </w:rPr>
              <w:t>.</w:t>
            </w:r>
          </w:p>
        </w:tc>
        <w:tc>
          <w:tcPr>
            <w:tcW w:w="780" w:type="pct"/>
            <w:shd w:val="clear" w:color="auto" w:fill="FFFF00"/>
          </w:tcPr>
          <w:p w14:paraId="4DBC09AA"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F5256F9" w14:textId="41CB8EC8" w:rsidTr="00C22F03">
        <w:trPr>
          <w:trHeight w:val="20"/>
        </w:trPr>
        <w:tc>
          <w:tcPr>
            <w:tcW w:w="258" w:type="pct"/>
            <w:shd w:val="clear" w:color="auto" w:fill="auto"/>
            <w:noWrap/>
            <w:vAlign w:val="center"/>
            <w:hideMark/>
          </w:tcPr>
          <w:p w14:paraId="3E537607"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7</w:t>
            </w:r>
          </w:p>
        </w:tc>
        <w:tc>
          <w:tcPr>
            <w:tcW w:w="1942" w:type="pct"/>
            <w:shd w:val="clear" w:color="auto" w:fill="auto"/>
            <w:hideMark/>
          </w:tcPr>
          <w:p w14:paraId="22E3C07D"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Миття стін (висота 7</w:t>
            </w:r>
            <w:r>
              <w:rPr>
                <w:rFonts w:ascii="Times New Roman" w:eastAsia="Times New Roman" w:hAnsi="Times New Roman" w:cs="Times New Roman"/>
                <w:color w:val="000000"/>
                <w:sz w:val="24"/>
                <w:szCs w:val="24"/>
                <w:lang w:eastAsia="ru-RU"/>
              </w:rPr>
              <w:t xml:space="preserve"> </w:t>
            </w:r>
            <w:r w:rsidRPr="0049423C">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w:t>
            </w:r>
            <w:r w:rsidRPr="0049423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w:t>
            </w:r>
            <w:r w:rsidRPr="0049423C">
              <w:rPr>
                <w:rFonts w:ascii="Times New Roman" w:eastAsia="Times New Roman" w:hAnsi="Times New Roman" w:cs="Times New Roman"/>
                <w:color w:val="000000"/>
                <w:sz w:val="24"/>
                <w:szCs w:val="24"/>
                <w:lang w:eastAsia="ru-RU"/>
              </w:rPr>
              <w:t xml:space="preserve"> СГП   </w:t>
            </w:r>
          </w:p>
        </w:tc>
        <w:tc>
          <w:tcPr>
            <w:tcW w:w="1239" w:type="pct"/>
            <w:shd w:val="clear" w:color="auto" w:fill="auto"/>
            <w:vAlign w:val="center"/>
            <w:hideMark/>
          </w:tcPr>
          <w:p w14:paraId="165C3C00"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6B769581" w14:textId="77777777" w:rsidR="00C22F03" w:rsidRDefault="00C22F03" w:rsidP="0049423C">
            <w:pPr>
              <w:jc w:val="center"/>
            </w:pPr>
            <w:proofErr w:type="spellStart"/>
            <w:r w:rsidRPr="002F2ADA">
              <w:rPr>
                <w:rFonts w:ascii="Times New Roman" w:eastAsia="Times New Roman" w:hAnsi="Times New Roman" w:cs="Times New Roman"/>
                <w:color w:val="000000"/>
                <w:sz w:val="24"/>
                <w:szCs w:val="24"/>
                <w:lang w:eastAsia="ru-RU"/>
              </w:rPr>
              <w:t>кв.м</w:t>
            </w:r>
            <w:proofErr w:type="spellEnd"/>
            <w:r w:rsidRPr="002F2ADA">
              <w:rPr>
                <w:rFonts w:ascii="Times New Roman" w:eastAsia="Times New Roman" w:hAnsi="Times New Roman" w:cs="Times New Roman"/>
                <w:color w:val="000000"/>
                <w:sz w:val="24"/>
                <w:szCs w:val="24"/>
                <w:lang w:eastAsia="ru-RU"/>
              </w:rPr>
              <w:t>.</w:t>
            </w:r>
          </w:p>
        </w:tc>
        <w:tc>
          <w:tcPr>
            <w:tcW w:w="780" w:type="pct"/>
            <w:shd w:val="clear" w:color="auto" w:fill="FFFF00"/>
          </w:tcPr>
          <w:p w14:paraId="39316832"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3E2F4892" w14:textId="37772254" w:rsidTr="00C22F03">
        <w:trPr>
          <w:trHeight w:val="20"/>
        </w:trPr>
        <w:tc>
          <w:tcPr>
            <w:tcW w:w="258" w:type="pct"/>
            <w:shd w:val="clear" w:color="auto" w:fill="auto"/>
            <w:noWrap/>
            <w:vAlign w:val="center"/>
            <w:hideMark/>
          </w:tcPr>
          <w:p w14:paraId="54DF5184"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8</w:t>
            </w:r>
          </w:p>
        </w:tc>
        <w:tc>
          <w:tcPr>
            <w:tcW w:w="1942" w:type="pct"/>
            <w:shd w:val="clear" w:color="auto" w:fill="auto"/>
            <w:hideMark/>
          </w:tcPr>
          <w:p w14:paraId="16472499"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Сухе прибирання комунікацій,</w:t>
            </w:r>
            <w:r>
              <w:rPr>
                <w:rFonts w:ascii="Times New Roman" w:eastAsia="Times New Roman" w:hAnsi="Times New Roman" w:cs="Times New Roman"/>
                <w:color w:val="000000"/>
                <w:sz w:val="24"/>
                <w:szCs w:val="24"/>
                <w:lang w:eastAsia="ru-RU"/>
              </w:rPr>
              <w:t xml:space="preserve"> </w:t>
            </w:r>
            <w:r w:rsidRPr="0049423C">
              <w:rPr>
                <w:rFonts w:ascii="Times New Roman" w:eastAsia="Times New Roman" w:hAnsi="Times New Roman" w:cs="Times New Roman"/>
                <w:color w:val="000000"/>
                <w:sz w:val="24"/>
                <w:szCs w:val="24"/>
                <w:lang w:eastAsia="ru-RU"/>
              </w:rPr>
              <w:t xml:space="preserve">металоконструкцій та труб </w:t>
            </w:r>
            <w:r>
              <w:rPr>
                <w:rFonts w:ascii="Times New Roman" w:eastAsia="Times New Roman" w:hAnsi="Times New Roman" w:cs="Times New Roman"/>
                <w:color w:val="000000"/>
                <w:sz w:val="24"/>
                <w:szCs w:val="24"/>
                <w:lang w:eastAsia="ru-RU"/>
              </w:rPr>
              <w:t>у</w:t>
            </w:r>
            <w:r w:rsidRPr="0049423C">
              <w:rPr>
                <w:rFonts w:ascii="Times New Roman" w:eastAsia="Times New Roman" w:hAnsi="Times New Roman" w:cs="Times New Roman"/>
                <w:color w:val="000000"/>
                <w:sz w:val="24"/>
                <w:szCs w:val="24"/>
                <w:lang w:eastAsia="ru-RU"/>
              </w:rPr>
              <w:t xml:space="preserve"> матеріальному складі </w:t>
            </w:r>
          </w:p>
        </w:tc>
        <w:tc>
          <w:tcPr>
            <w:tcW w:w="1239" w:type="pct"/>
            <w:shd w:val="clear" w:color="auto" w:fill="auto"/>
            <w:vAlign w:val="center"/>
            <w:hideMark/>
          </w:tcPr>
          <w:p w14:paraId="4253CDC9"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240A6772" w14:textId="77777777" w:rsidR="00C22F03" w:rsidRDefault="00C22F03" w:rsidP="0049423C">
            <w:pPr>
              <w:jc w:val="center"/>
            </w:pPr>
            <w:proofErr w:type="spellStart"/>
            <w:r w:rsidRPr="002F2ADA">
              <w:rPr>
                <w:rFonts w:ascii="Times New Roman" w:eastAsia="Times New Roman" w:hAnsi="Times New Roman" w:cs="Times New Roman"/>
                <w:color w:val="000000"/>
                <w:sz w:val="24"/>
                <w:szCs w:val="24"/>
                <w:lang w:eastAsia="ru-RU"/>
              </w:rPr>
              <w:t>кв.м</w:t>
            </w:r>
            <w:proofErr w:type="spellEnd"/>
            <w:r w:rsidRPr="002F2ADA">
              <w:rPr>
                <w:rFonts w:ascii="Times New Roman" w:eastAsia="Times New Roman" w:hAnsi="Times New Roman" w:cs="Times New Roman"/>
                <w:color w:val="000000"/>
                <w:sz w:val="24"/>
                <w:szCs w:val="24"/>
                <w:lang w:eastAsia="ru-RU"/>
              </w:rPr>
              <w:t>.</w:t>
            </w:r>
          </w:p>
        </w:tc>
        <w:tc>
          <w:tcPr>
            <w:tcW w:w="780" w:type="pct"/>
            <w:shd w:val="clear" w:color="auto" w:fill="FFFF00"/>
          </w:tcPr>
          <w:p w14:paraId="706CB406"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50629156" w14:textId="15433D46" w:rsidTr="00C22F03">
        <w:trPr>
          <w:trHeight w:val="20"/>
        </w:trPr>
        <w:tc>
          <w:tcPr>
            <w:tcW w:w="258" w:type="pct"/>
            <w:shd w:val="clear" w:color="auto" w:fill="auto"/>
            <w:noWrap/>
            <w:vAlign w:val="center"/>
            <w:hideMark/>
          </w:tcPr>
          <w:p w14:paraId="36FFDFCF"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val="ru-RU" w:eastAsia="ru-RU"/>
              </w:rPr>
              <w:t>3</w:t>
            </w:r>
            <w:r w:rsidRPr="0049423C">
              <w:rPr>
                <w:rFonts w:ascii="Times New Roman" w:eastAsia="Times New Roman" w:hAnsi="Times New Roman" w:cs="Times New Roman"/>
                <w:color w:val="000000"/>
                <w:sz w:val="24"/>
                <w:szCs w:val="24"/>
                <w:lang w:eastAsia="ru-RU"/>
              </w:rPr>
              <w:t>9</w:t>
            </w:r>
          </w:p>
        </w:tc>
        <w:tc>
          <w:tcPr>
            <w:tcW w:w="1942" w:type="pct"/>
            <w:shd w:val="clear" w:color="auto" w:fill="auto"/>
            <w:hideMark/>
          </w:tcPr>
          <w:p w14:paraId="1139C8B7" w14:textId="77777777" w:rsidR="00C22F03" w:rsidRPr="0049423C" w:rsidRDefault="00C22F03" w:rsidP="00315852">
            <w:pPr>
              <w:spacing w:after="0" w:line="240" w:lineRule="auto"/>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 xml:space="preserve">Миття стін </w:t>
            </w:r>
            <w:r>
              <w:rPr>
                <w:rFonts w:ascii="Times New Roman" w:eastAsia="Times New Roman" w:hAnsi="Times New Roman" w:cs="Times New Roman"/>
                <w:color w:val="000000"/>
                <w:sz w:val="24"/>
                <w:szCs w:val="24"/>
                <w:lang w:eastAsia="ru-RU"/>
              </w:rPr>
              <w:t>у</w:t>
            </w:r>
            <w:r w:rsidRPr="0049423C">
              <w:rPr>
                <w:rFonts w:ascii="Times New Roman" w:eastAsia="Times New Roman" w:hAnsi="Times New Roman" w:cs="Times New Roman"/>
                <w:color w:val="000000"/>
                <w:sz w:val="24"/>
                <w:szCs w:val="24"/>
                <w:lang w:eastAsia="ru-RU"/>
              </w:rPr>
              <w:t xml:space="preserve"> матеріальному складі </w:t>
            </w:r>
          </w:p>
        </w:tc>
        <w:tc>
          <w:tcPr>
            <w:tcW w:w="1239" w:type="pct"/>
            <w:shd w:val="clear" w:color="auto" w:fill="auto"/>
            <w:vAlign w:val="center"/>
            <w:hideMark/>
          </w:tcPr>
          <w:p w14:paraId="70D5D704"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56A699AE" w14:textId="77777777" w:rsidR="00C22F03" w:rsidRDefault="00C22F03" w:rsidP="0049423C">
            <w:pPr>
              <w:jc w:val="center"/>
            </w:pPr>
            <w:proofErr w:type="spellStart"/>
            <w:r w:rsidRPr="002F2ADA">
              <w:rPr>
                <w:rFonts w:ascii="Times New Roman" w:eastAsia="Times New Roman" w:hAnsi="Times New Roman" w:cs="Times New Roman"/>
                <w:color w:val="000000"/>
                <w:sz w:val="24"/>
                <w:szCs w:val="24"/>
                <w:lang w:eastAsia="ru-RU"/>
              </w:rPr>
              <w:t>кв.м</w:t>
            </w:r>
            <w:proofErr w:type="spellEnd"/>
            <w:r w:rsidRPr="002F2ADA">
              <w:rPr>
                <w:rFonts w:ascii="Times New Roman" w:eastAsia="Times New Roman" w:hAnsi="Times New Roman" w:cs="Times New Roman"/>
                <w:color w:val="000000"/>
                <w:sz w:val="24"/>
                <w:szCs w:val="24"/>
                <w:lang w:eastAsia="ru-RU"/>
              </w:rPr>
              <w:t>.</w:t>
            </w:r>
          </w:p>
        </w:tc>
        <w:tc>
          <w:tcPr>
            <w:tcW w:w="780" w:type="pct"/>
            <w:shd w:val="clear" w:color="auto" w:fill="FFFF00"/>
          </w:tcPr>
          <w:p w14:paraId="4F9259E8"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71A9A1D7" w14:textId="3C8FEAF4" w:rsidTr="00C22F03">
        <w:trPr>
          <w:trHeight w:val="20"/>
        </w:trPr>
        <w:tc>
          <w:tcPr>
            <w:tcW w:w="258" w:type="pct"/>
            <w:shd w:val="clear" w:color="auto" w:fill="auto"/>
            <w:noWrap/>
            <w:vAlign w:val="center"/>
            <w:hideMark/>
          </w:tcPr>
          <w:p w14:paraId="706E6402"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40</w:t>
            </w:r>
          </w:p>
        </w:tc>
        <w:tc>
          <w:tcPr>
            <w:tcW w:w="1942" w:type="pct"/>
            <w:shd w:val="clear" w:color="auto" w:fill="auto"/>
            <w:hideMark/>
          </w:tcPr>
          <w:p w14:paraId="55FFA3C6" w14:textId="77777777" w:rsidR="00C22F03" w:rsidRPr="00315852" w:rsidRDefault="00C22F03" w:rsidP="00315852">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sidRPr="0049423C">
              <w:rPr>
                <w:rFonts w:ascii="Times New Roman" w:eastAsia="Times New Roman" w:hAnsi="Times New Roman" w:cs="Times New Roman"/>
                <w:bCs/>
                <w:color w:val="000000"/>
                <w:spacing w:val="-4"/>
                <w:sz w:val="24"/>
                <w:szCs w:val="24"/>
                <w:lang w:eastAsia="ru-RU"/>
              </w:rPr>
              <w:t xml:space="preserve">Нанесення </w:t>
            </w:r>
            <w:proofErr w:type="spellStart"/>
            <w:r w:rsidRPr="0049423C">
              <w:rPr>
                <w:rFonts w:ascii="Times New Roman" w:eastAsia="Times New Roman" w:hAnsi="Times New Roman" w:cs="Times New Roman"/>
                <w:bCs/>
                <w:color w:val="000000"/>
                <w:spacing w:val="-4"/>
                <w:sz w:val="24"/>
                <w:szCs w:val="24"/>
                <w:lang w:eastAsia="ru-RU"/>
              </w:rPr>
              <w:t>декоративно</w:t>
            </w:r>
            <w:proofErr w:type="spellEnd"/>
            <w:r w:rsidRPr="0049423C">
              <w:rPr>
                <w:rFonts w:ascii="Times New Roman" w:eastAsia="Times New Roman" w:hAnsi="Times New Roman" w:cs="Times New Roman"/>
                <w:bCs/>
                <w:color w:val="000000"/>
                <w:spacing w:val="-4"/>
                <w:sz w:val="24"/>
                <w:szCs w:val="24"/>
                <w:lang w:eastAsia="ru-RU"/>
              </w:rPr>
              <w:t>-захисного покриття (мастики)</w:t>
            </w:r>
          </w:p>
        </w:tc>
        <w:tc>
          <w:tcPr>
            <w:tcW w:w="1239" w:type="pct"/>
            <w:shd w:val="clear" w:color="auto" w:fill="auto"/>
            <w:vAlign w:val="center"/>
            <w:hideMark/>
          </w:tcPr>
          <w:p w14:paraId="4B3AD74B"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9423C">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hideMark/>
          </w:tcPr>
          <w:p w14:paraId="2B623575" w14:textId="77777777" w:rsidR="00C22F03" w:rsidRDefault="00C22F03" w:rsidP="0049423C">
            <w:pPr>
              <w:jc w:val="center"/>
            </w:pPr>
            <w:proofErr w:type="spellStart"/>
            <w:r w:rsidRPr="002F2ADA">
              <w:rPr>
                <w:rFonts w:ascii="Times New Roman" w:eastAsia="Times New Roman" w:hAnsi="Times New Roman" w:cs="Times New Roman"/>
                <w:color w:val="000000"/>
                <w:sz w:val="24"/>
                <w:szCs w:val="24"/>
                <w:lang w:eastAsia="ru-RU"/>
              </w:rPr>
              <w:t>кв.м</w:t>
            </w:r>
            <w:proofErr w:type="spellEnd"/>
            <w:r w:rsidRPr="002F2ADA">
              <w:rPr>
                <w:rFonts w:ascii="Times New Roman" w:eastAsia="Times New Roman" w:hAnsi="Times New Roman" w:cs="Times New Roman"/>
                <w:color w:val="000000"/>
                <w:sz w:val="24"/>
                <w:szCs w:val="24"/>
                <w:lang w:eastAsia="ru-RU"/>
              </w:rPr>
              <w:t>.</w:t>
            </w:r>
          </w:p>
        </w:tc>
        <w:tc>
          <w:tcPr>
            <w:tcW w:w="780" w:type="pct"/>
            <w:shd w:val="clear" w:color="auto" w:fill="FFFF00"/>
          </w:tcPr>
          <w:p w14:paraId="78356C07"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67C833BF" w14:textId="347E3D22" w:rsidTr="00C22F03">
        <w:trPr>
          <w:trHeight w:val="20"/>
        </w:trPr>
        <w:tc>
          <w:tcPr>
            <w:tcW w:w="258" w:type="pct"/>
            <w:shd w:val="clear" w:color="auto" w:fill="auto"/>
            <w:noWrap/>
            <w:vAlign w:val="center"/>
          </w:tcPr>
          <w:p w14:paraId="13B2BB3B" w14:textId="77777777" w:rsidR="00C22F03" w:rsidRPr="0049423C" w:rsidRDefault="00C22F03" w:rsidP="003158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1942" w:type="pct"/>
            <w:shd w:val="clear" w:color="auto" w:fill="auto"/>
          </w:tcPr>
          <w:p w14:paraId="4AC57F4E" w14:textId="77777777" w:rsidR="00C22F03" w:rsidRPr="0049423C" w:rsidRDefault="00C22F03" w:rsidP="00315852">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Pr>
                <w:rFonts w:ascii="Times New Roman" w:eastAsia="Times New Roman" w:hAnsi="Times New Roman" w:cs="Times New Roman"/>
                <w:bCs/>
                <w:color w:val="000000"/>
                <w:spacing w:val="-4"/>
                <w:sz w:val="24"/>
                <w:szCs w:val="24"/>
                <w:lang w:eastAsia="ru-RU"/>
              </w:rPr>
              <w:t xml:space="preserve">Посипання території заводу сіллю за допомогою </w:t>
            </w:r>
            <w:proofErr w:type="spellStart"/>
            <w:r>
              <w:rPr>
                <w:rFonts w:ascii="Times New Roman" w:eastAsia="Times New Roman" w:hAnsi="Times New Roman" w:cs="Times New Roman"/>
                <w:bCs/>
                <w:color w:val="000000"/>
                <w:spacing w:val="-4"/>
                <w:sz w:val="24"/>
                <w:szCs w:val="24"/>
                <w:lang w:eastAsia="ru-RU"/>
              </w:rPr>
              <w:t>спецтиехніки</w:t>
            </w:r>
            <w:proofErr w:type="spellEnd"/>
          </w:p>
        </w:tc>
        <w:tc>
          <w:tcPr>
            <w:tcW w:w="1239" w:type="pct"/>
            <w:shd w:val="clear" w:color="auto" w:fill="auto"/>
            <w:vAlign w:val="center"/>
          </w:tcPr>
          <w:p w14:paraId="15B1A802" w14:textId="77777777" w:rsidR="00C22F03" w:rsidRPr="0049423C" w:rsidRDefault="00C22F03" w:rsidP="0049423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tcPr>
          <w:p w14:paraId="5B8711F1" w14:textId="77777777" w:rsidR="00C22F03" w:rsidRPr="002F2ADA" w:rsidRDefault="00C22F03" w:rsidP="0049423C">
            <w:pPr>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тонни</w:t>
            </w:r>
            <w:proofErr w:type="spellEnd"/>
          </w:p>
        </w:tc>
        <w:tc>
          <w:tcPr>
            <w:tcW w:w="780" w:type="pct"/>
            <w:shd w:val="clear" w:color="auto" w:fill="FFFF00"/>
          </w:tcPr>
          <w:p w14:paraId="69FC0D1A" w14:textId="77777777" w:rsidR="00C22F0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063D8947" w14:textId="058F90CA" w:rsidTr="00C22F03">
        <w:trPr>
          <w:trHeight w:val="20"/>
        </w:trPr>
        <w:tc>
          <w:tcPr>
            <w:tcW w:w="258" w:type="pct"/>
            <w:shd w:val="clear" w:color="auto" w:fill="auto"/>
            <w:noWrap/>
            <w:vAlign w:val="center"/>
          </w:tcPr>
          <w:p w14:paraId="0676277E" w14:textId="77777777" w:rsidR="00C22F03" w:rsidRDefault="00C22F03" w:rsidP="003158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1942" w:type="pct"/>
            <w:shd w:val="clear" w:color="auto" w:fill="auto"/>
          </w:tcPr>
          <w:p w14:paraId="7DD5BEF9" w14:textId="77777777" w:rsidR="00C22F03" w:rsidRDefault="00C22F03" w:rsidP="00315852">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sidRPr="004527B8">
              <w:rPr>
                <w:rFonts w:ascii="Times New Roman" w:eastAsia="Times New Roman" w:hAnsi="Times New Roman" w:cs="Times New Roman"/>
                <w:bCs/>
                <w:color w:val="000000"/>
                <w:spacing w:val="-4"/>
                <w:sz w:val="24"/>
                <w:szCs w:val="24"/>
                <w:lang w:eastAsia="ru-RU"/>
              </w:rPr>
              <w:t>Миття фасаду адміністративного корпусу</w:t>
            </w:r>
          </w:p>
        </w:tc>
        <w:tc>
          <w:tcPr>
            <w:tcW w:w="1239" w:type="pct"/>
            <w:shd w:val="clear" w:color="auto" w:fill="auto"/>
            <w:vAlign w:val="center"/>
          </w:tcPr>
          <w:p w14:paraId="0C0C4B20" w14:textId="77777777" w:rsidR="00C22F03" w:rsidRDefault="00C22F03" w:rsidP="0049423C">
            <w:pPr>
              <w:spacing w:after="0" w:line="240" w:lineRule="auto"/>
              <w:jc w:val="center"/>
              <w:rPr>
                <w:rFonts w:ascii="Times New Roman" w:eastAsia="Times New Roman" w:hAnsi="Times New Roman" w:cs="Times New Roman"/>
                <w:color w:val="000000"/>
                <w:sz w:val="24"/>
                <w:szCs w:val="24"/>
                <w:lang w:eastAsia="ru-RU"/>
              </w:rPr>
            </w:pPr>
            <w:r w:rsidRPr="004527B8">
              <w:rPr>
                <w:rFonts w:ascii="Times New Roman" w:eastAsia="Times New Roman" w:hAnsi="Times New Roman" w:cs="Times New Roman"/>
                <w:color w:val="000000"/>
                <w:sz w:val="24"/>
                <w:szCs w:val="24"/>
                <w:lang w:eastAsia="ru-RU"/>
              </w:rPr>
              <w:t>по потребі</w:t>
            </w:r>
          </w:p>
        </w:tc>
        <w:tc>
          <w:tcPr>
            <w:tcW w:w="781" w:type="pct"/>
            <w:shd w:val="clear" w:color="auto" w:fill="auto"/>
            <w:vAlign w:val="center"/>
          </w:tcPr>
          <w:p w14:paraId="4EAAB70F" w14:textId="77777777" w:rsidR="00C22F03" w:rsidRDefault="00C22F03" w:rsidP="0049423C">
            <w:pPr>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кв.м</w:t>
            </w:r>
            <w:proofErr w:type="spellEnd"/>
            <w:r>
              <w:rPr>
                <w:rFonts w:ascii="Times New Roman" w:eastAsia="Times New Roman" w:hAnsi="Times New Roman" w:cs="Times New Roman"/>
                <w:color w:val="000000"/>
                <w:sz w:val="24"/>
                <w:szCs w:val="24"/>
                <w:lang w:eastAsia="ru-RU"/>
              </w:rPr>
              <w:t>.</w:t>
            </w:r>
          </w:p>
        </w:tc>
        <w:tc>
          <w:tcPr>
            <w:tcW w:w="780" w:type="pct"/>
            <w:shd w:val="clear" w:color="auto" w:fill="FFFF00"/>
          </w:tcPr>
          <w:p w14:paraId="6FB24FE6" w14:textId="77777777" w:rsidR="00C22F03"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624AA290" w14:textId="26B02570" w:rsidTr="00C22F03">
        <w:trPr>
          <w:trHeight w:val="20"/>
        </w:trPr>
        <w:tc>
          <w:tcPr>
            <w:tcW w:w="258" w:type="pct"/>
            <w:shd w:val="clear" w:color="auto" w:fill="auto"/>
            <w:noWrap/>
            <w:vAlign w:val="center"/>
          </w:tcPr>
          <w:p w14:paraId="01C81F92" w14:textId="77777777" w:rsidR="00C22F03" w:rsidRDefault="00C22F03" w:rsidP="003158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1942" w:type="pct"/>
            <w:shd w:val="clear" w:color="auto" w:fill="auto"/>
          </w:tcPr>
          <w:p w14:paraId="756FCF0C" w14:textId="77777777" w:rsidR="00C22F03" w:rsidRPr="004527B8" w:rsidRDefault="00C22F03" w:rsidP="00315852">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sidRPr="004527B8">
              <w:rPr>
                <w:rFonts w:ascii="Times New Roman" w:eastAsia="Times New Roman" w:hAnsi="Times New Roman" w:cs="Times New Roman"/>
                <w:bCs/>
                <w:color w:val="000000"/>
                <w:spacing w:val="-4"/>
                <w:sz w:val="24"/>
                <w:szCs w:val="24"/>
                <w:lang w:eastAsia="ru-RU"/>
              </w:rPr>
              <w:t>Миття фасаду будинку охорони</w:t>
            </w:r>
          </w:p>
        </w:tc>
        <w:tc>
          <w:tcPr>
            <w:tcW w:w="1239" w:type="pct"/>
            <w:shd w:val="clear" w:color="auto" w:fill="auto"/>
            <w:vAlign w:val="center"/>
          </w:tcPr>
          <w:p w14:paraId="5D66E33D" w14:textId="77777777" w:rsidR="00C22F03" w:rsidRPr="004527B8" w:rsidRDefault="00C22F03" w:rsidP="004527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 </w:t>
            </w:r>
            <w:r w:rsidRPr="004527B8">
              <w:rPr>
                <w:rFonts w:ascii="Times New Roman" w:eastAsia="Times New Roman" w:hAnsi="Times New Roman" w:cs="Times New Roman"/>
                <w:color w:val="000000"/>
                <w:sz w:val="24"/>
                <w:szCs w:val="24"/>
                <w:lang w:eastAsia="ru-RU"/>
              </w:rPr>
              <w:t>потребі</w:t>
            </w:r>
            <w:r w:rsidRPr="004527B8">
              <w:rPr>
                <w:rFonts w:ascii="Times New Roman" w:eastAsia="Times New Roman" w:hAnsi="Times New Roman" w:cs="Times New Roman"/>
                <w:color w:val="000000"/>
                <w:sz w:val="24"/>
                <w:szCs w:val="24"/>
                <w:lang w:eastAsia="ru-RU"/>
              </w:rPr>
              <w:tab/>
            </w:r>
          </w:p>
        </w:tc>
        <w:tc>
          <w:tcPr>
            <w:tcW w:w="781" w:type="pct"/>
            <w:shd w:val="clear" w:color="auto" w:fill="auto"/>
            <w:vAlign w:val="center"/>
          </w:tcPr>
          <w:p w14:paraId="4F2890DF" w14:textId="77777777" w:rsidR="00C22F03" w:rsidRDefault="00C22F03" w:rsidP="0049423C">
            <w:pPr>
              <w:jc w:val="center"/>
              <w:rPr>
                <w:rFonts w:ascii="Times New Roman" w:eastAsia="Times New Roman" w:hAnsi="Times New Roman" w:cs="Times New Roman"/>
                <w:color w:val="000000"/>
                <w:sz w:val="24"/>
                <w:szCs w:val="24"/>
                <w:lang w:eastAsia="ru-RU"/>
              </w:rPr>
            </w:pPr>
            <w:proofErr w:type="spellStart"/>
            <w:r w:rsidRPr="004527B8">
              <w:rPr>
                <w:rFonts w:ascii="Times New Roman" w:eastAsia="Times New Roman" w:hAnsi="Times New Roman" w:cs="Times New Roman"/>
                <w:color w:val="000000"/>
                <w:sz w:val="24"/>
                <w:szCs w:val="24"/>
                <w:lang w:eastAsia="ru-RU"/>
              </w:rPr>
              <w:t>кв.м</w:t>
            </w:r>
            <w:proofErr w:type="spellEnd"/>
            <w:r w:rsidRPr="004527B8">
              <w:rPr>
                <w:rFonts w:ascii="Times New Roman" w:eastAsia="Times New Roman" w:hAnsi="Times New Roman" w:cs="Times New Roman"/>
                <w:color w:val="000000"/>
                <w:sz w:val="24"/>
                <w:szCs w:val="24"/>
                <w:lang w:eastAsia="ru-RU"/>
              </w:rPr>
              <w:t>.</w:t>
            </w:r>
          </w:p>
        </w:tc>
        <w:tc>
          <w:tcPr>
            <w:tcW w:w="780" w:type="pct"/>
            <w:shd w:val="clear" w:color="auto" w:fill="FFFF00"/>
          </w:tcPr>
          <w:p w14:paraId="4E990F54" w14:textId="77777777" w:rsidR="00C22F03" w:rsidRPr="004527B8" w:rsidRDefault="00C22F03" w:rsidP="0049423C">
            <w:pPr>
              <w:jc w:val="center"/>
              <w:rPr>
                <w:rFonts w:ascii="Times New Roman" w:eastAsia="Times New Roman" w:hAnsi="Times New Roman" w:cs="Times New Roman"/>
                <w:color w:val="000000"/>
                <w:sz w:val="24"/>
                <w:szCs w:val="24"/>
                <w:lang w:eastAsia="ru-RU"/>
              </w:rPr>
            </w:pPr>
          </w:p>
        </w:tc>
      </w:tr>
      <w:tr w:rsidR="00C22F03" w:rsidRPr="0049423C" w14:paraId="68FDAEB4" w14:textId="60EDFAF5" w:rsidTr="00C22F03">
        <w:trPr>
          <w:trHeight w:val="20"/>
        </w:trPr>
        <w:tc>
          <w:tcPr>
            <w:tcW w:w="258" w:type="pct"/>
            <w:shd w:val="clear" w:color="auto" w:fill="auto"/>
            <w:noWrap/>
            <w:vAlign w:val="center"/>
          </w:tcPr>
          <w:p w14:paraId="644B4933" w14:textId="77777777" w:rsidR="00C22F03" w:rsidRDefault="00C22F03" w:rsidP="004527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1942" w:type="pct"/>
            <w:shd w:val="clear" w:color="auto" w:fill="auto"/>
          </w:tcPr>
          <w:p w14:paraId="37441008" w14:textId="77777777" w:rsidR="00C22F03" w:rsidRPr="004527B8" w:rsidRDefault="00C22F03" w:rsidP="004527B8">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sidRPr="004527B8">
              <w:rPr>
                <w:rFonts w:ascii="Times New Roman" w:eastAsia="Times New Roman" w:hAnsi="Times New Roman" w:cs="Times New Roman"/>
                <w:bCs/>
                <w:color w:val="000000"/>
                <w:spacing w:val="-4"/>
                <w:sz w:val="24"/>
                <w:szCs w:val="24"/>
                <w:lang w:eastAsia="ru-RU"/>
              </w:rPr>
              <w:t>Миття фасаду будинку логістики</w:t>
            </w:r>
          </w:p>
        </w:tc>
        <w:tc>
          <w:tcPr>
            <w:tcW w:w="1239" w:type="pct"/>
            <w:shd w:val="clear" w:color="auto" w:fill="auto"/>
            <w:vAlign w:val="center"/>
          </w:tcPr>
          <w:p w14:paraId="4927C8F7" w14:textId="77777777" w:rsidR="00C22F03" w:rsidRPr="004527B8" w:rsidRDefault="00C22F03" w:rsidP="004527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 </w:t>
            </w:r>
            <w:r w:rsidRPr="004527B8">
              <w:rPr>
                <w:rFonts w:ascii="Times New Roman" w:eastAsia="Times New Roman" w:hAnsi="Times New Roman" w:cs="Times New Roman"/>
                <w:color w:val="000000"/>
                <w:sz w:val="24"/>
                <w:szCs w:val="24"/>
                <w:lang w:eastAsia="ru-RU"/>
              </w:rPr>
              <w:t>потребі</w:t>
            </w:r>
            <w:r w:rsidRPr="004527B8">
              <w:rPr>
                <w:rFonts w:ascii="Times New Roman" w:eastAsia="Times New Roman" w:hAnsi="Times New Roman" w:cs="Times New Roman"/>
                <w:color w:val="000000"/>
                <w:sz w:val="24"/>
                <w:szCs w:val="24"/>
                <w:lang w:eastAsia="ru-RU"/>
              </w:rPr>
              <w:tab/>
            </w:r>
          </w:p>
        </w:tc>
        <w:tc>
          <w:tcPr>
            <w:tcW w:w="781" w:type="pct"/>
            <w:shd w:val="clear" w:color="auto" w:fill="auto"/>
            <w:vAlign w:val="center"/>
          </w:tcPr>
          <w:p w14:paraId="16557F34" w14:textId="77777777" w:rsidR="00C22F03" w:rsidRDefault="00C22F03" w:rsidP="004527B8">
            <w:pPr>
              <w:jc w:val="center"/>
              <w:rPr>
                <w:rFonts w:ascii="Times New Roman" w:eastAsia="Times New Roman" w:hAnsi="Times New Roman" w:cs="Times New Roman"/>
                <w:color w:val="000000"/>
                <w:sz w:val="24"/>
                <w:szCs w:val="24"/>
                <w:lang w:eastAsia="ru-RU"/>
              </w:rPr>
            </w:pPr>
            <w:proofErr w:type="spellStart"/>
            <w:r w:rsidRPr="004527B8">
              <w:rPr>
                <w:rFonts w:ascii="Times New Roman" w:eastAsia="Times New Roman" w:hAnsi="Times New Roman" w:cs="Times New Roman"/>
                <w:color w:val="000000"/>
                <w:sz w:val="24"/>
                <w:szCs w:val="24"/>
                <w:lang w:eastAsia="ru-RU"/>
              </w:rPr>
              <w:t>кв.м</w:t>
            </w:r>
            <w:proofErr w:type="spellEnd"/>
            <w:r w:rsidRPr="004527B8">
              <w:rPr>
                <w:rFonts w:ascii="Times New Roman" w:eastAsia="Times New Roman" w:hAnsi="Times New Roman" w:cs="Times New Roman"/>
                <w:color w:val="000000"/>
                <w:sz w:val="24"/>
                <w:szCs w:val="24"/>
                <w:lang w:eastAsia="ru-RU"/>
              </w:rPr>
              <w:t>.</w:t>
            </w:r>
          </w:p>
        </w:tc>
        <w:tc>
          <w:tcPr>
            <w:tcW w:w="780" w:type="pct"/>
            <w:shd w:val="clear" w:color="auto" w:fill="FFFF00"/>
          </w:tcPr>
          <w:p w14:paraId="24C162FF" w14:textId="77777777" w:rsidR="00C22F03" w:rsidRPr="004527B8" w:rsidRDefault="00C22F03" w:rsidP="004527B8">
            <w:pPr>
              <w:jc w:val="center"/>
              <w:rPr>
                <w:rFonts w:ascii="Times New Roman" w:eastAsia="Times New Roman" w:hAnsi="Times New Roman" w:cs="Times New Roman"/>
                <w:color w:val="000000"/>
                <w:sz w:val="24"/>
                <w:szCs w:val="24"/>
                <w:lang w:eastAsia="ru-RU"/>
              </w:rPr>
            </w:pPr>
          </w:p>
        </w:tc>
      </w:tr>
      <w:tr w:rsidR="00C22F03" w:rsidRPr="0049423C" w14:paraId="35AFA61E" w14:textId="29FF89E2" w:rsidTr="00C22F03">
        <w:trPr>
          <w:trHeight w:val="20"/>
        </w:trPr>
        <w:tc>
          <w:tcPr>
            <w:tcW w:w="258" w:type="pct"/>
            <w:shd w:val="clear" w:color="auto" w:fill="auto"/>
            <w:noWrap/>
            <w:vAlign w:val="center"/>
          </w:tcPr>
          <w:p w14:paraId="67240DCC" w14:textId="77777777" w:rsidR="00C22F03" w:rsidRDefault="00C22F03" w:rsidP="004527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1942" w:type="pct"/>
            <w:shd w:val="clear" w:color="auto" w:fill="auto"/>
          </w:tcPr>
          <w:p w14:paraId="6D324637" w14:textId="77777777" w:rsidR="00C22F03" w:rsidRPr="004527B8" w:rsidRDefault="00C22F03" w:rsidP="004527B8">
            <w:pPr>
              <w:shd w:val="clear" w:color="auto" w:fill="FFFFFF"/>
              <w:spacing w:after="0" w:line="240" w:lineRule="auto"/>
              <w:rPr>
                <w:rFonts w:ascii="Times New Roman" w:eastAsia="Times New Roman" w:hAnsi="Times New Roman" w:cs="Times New Roman"/>
                <w:bCs/>
                <w:color w:val="000000"/>
                <w:spacing w:val="-4"/>
                <w:sz w:val="24"/>
                <w:szCs w:val="24"/>
                <w:lang w:eastAsia="ru-RU"/>
              </w:rPr>
            </w:pPr>
            <w:r w:rsidRPr="004527B8">
              <w:rPr>
                <w:rFonts w:ascii="Times New Roman" w:eastAsia="Times New Roman" w:hAnsi="Times New Roman" w:cs="Times New Roman"/>
                <w:bCs/>
                <w:color w:val="000000"/>
                <w:spacing w:val="-4"/>
                <w:sz w:val="24"/>
                <w:szCs w:val="24"/>
                <w:lang w:eastAsia="ru-RU"/>
              </w:rPr>
              <w:t>Миття вікон фасаду виробничого корпусу</w:t>
            </w:r>
          </w:p>
        </w:tc>
        <w:tc>
          <w:tcPr>
            <w:tcW w:w="1239" w:type="pct"/>
            <w:shd w:val="clear" w:color="auto" w:fill="auto"/>
            <w:vAlign w:val="center"/>
          </w:tcPr>
          <w:p w14:paraId="3CBC9687" w14:textId="77777777" w:rsidR="00C22F03" w:rsidRPr="004527B8" w:rsidRDefault="00C22F03" w:rsidP="004527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 </w:t>
            </w:r>
            <w:r w:rsidRPr="004527B8">
              <w:rPr>
                <w:rFonts w:ascii="Times New Roman" w:eastAsia="Times New Roman" w:hAnsi="Times New Roman" w:cs="Times New Roman"/>
                <w:color w:val="000000"/>
                <w:sz w:val="24"/>
                <w:szCs w:val="24"/>
                <w:lang w:eastAsia="ru-RU"/>
              </w:rPr>
              <w:t>потребі</w:t>
            </w:r>
            <w:r w:rsidRPr="004527B8">
              <w:rPr>
                <w:rFonts w:ascii="Times New Roman" w:eastAsia="Times New Roman" w:hAnsi="Times New Roman" w:cs="Times New Roman"/>
                <w:color w:val="000000"/>
                <w:sz w:val="24"/>
                <w:szCs w:val="24"/>
                <w:lang w:eastAsia="ru-RU"/>
              </w:rPr>
              <w:tab/>
            </w:r>
          </w:p>
        </w:tc>
        <w:tc>
          <w:tcPr>
            <w:tcW w:w="781" w:type="pct"/>
            <w:shd w:val="clear" w:color="auto" w:fill="auto"/>
            <w:vAlign w:val="center"/>
          </w:tcPr>
          <w:p w14:paraId="29E79E46" w14:textId="77777777" w:rsidR="00C22F03" w:rsidRDefault="00C22F03" w:rsidP="004527B8">
            <w:pPr>
              <w:jc w:val="center"/>
              <w:rPr>
                <w:rFonts w:ascii="Times New Roman" w:eastAsia="Times New Roman" w:hAnsi="Times New Roman" w:cs="Times New Roman"/>
                <w:color w:val="000000"/>
                <w:sz w:val="24"/>
                <w:szCs w:val="24"/>
                <w:lang w:eastAsia="ru-RU"/>
              </w:rPr>
            </w:pPr>
            <w:proofErr w:type="spellStart"/>
            <w:r w:rsidRPr="004527B8">
              <w:rPr>
                <w:rFonts w:ascii="Times New Roman" w:eastAsia="Times New Roman" w:hAnsi="Times New Roman" w:cs="Times New Roman"/>
                <w:color w:val="000000"/>
                <w:sz w:val="24"/>
                <w:szCs w:val="24"/>
                <w:lang w:eastAsia="ru-RU"/>
              </w:rPr>
              <w:t>кв.м</w:t>
            </w:r>
            <w:proofErr w:type="spellEnd"/>
            <w:r w:rsidRPr="004527B8">
              <w:rPr>
                <w:rFonts w:ascii="Times New Roman" w:eastAsia="Times New Roman" w:hAnsi="Times New Roman" w:cs="Times New Roman"/>
                <w:color w:val="000000"/>
                <w:sz w:val="24"/>
                <w:szCs w:val="24"/>
                <w:lang w:eastAsia="ru-RU"/>
              </w:rPr>
              <w:t>.</w:t>
            </w:r>
          </w:p>
        </w:tc>
        <w:tc>
          <w:tcPr>
            <w:tcW w:w="780" w:type="pct"/>
            <w:shd w:val="clear" w:color="auto" w:fill="FFFF00"/>
          </w:tcPr>
          <w:p w14:paraId="4B597440" w14:textId="77777777" w:rsidR="00C22F03" w:rsidRPr="004527B8" w:rsidRDefault="00C22F03" w:rsidP="004527B8">
            <w:pPr>
              <w:jc w:val="center"/>
              <w:rPr>
                <w:rFonts w:ascii="Times New Roman" w:eastAsia="Times New Roman" w:hAnsi="Times New Roman" w:cs="Times New Roman"/>
                <w:color w:val="000000"/>
                <w:sz w:val="24"/>
                <w:szCs w:val="24"/>
                <w:lang w:eastAsia="ru-RU"/>
              </w:rPr>
            </w:pPr>
          </w:p>
        </w:tc>
      </w:tr>
    </w:tbl>
    <w:p w14:paraId="2E8499B4" w14:textId="77777777" w:rsidR="0049423C" w:rsidRPr="0049423C" w:rsidRDefault="0049423C" w:rsidP="0049423C">
      <w:pPr>
        <w:spacing w:after="0" w:line="240" w:lineRule="auto"/>
        <w:rPr>
          <w:rFonts w:ascii="Times New Roman" w:eastAsia="Times New Roman" w:hAnsi="Times New Roman" w:cs="Times New Roman"/>
          <w:spacing w:val="-4"/>
          <w:sz w:val="26"/>
          <w:szCs w:val="26"/>
          <w:lang w:eastAsia="ru-RU"/>
        </w:rPr>
      </w:pPr>
    </w:p>
    <w:p w14:paraId="300948D6" w14:textId="77777777" w:rsidR="00A466DD" w:rsidRPr="005E7EA4" w:rsidRDefault="00A466DD" w:rsidP="000E48D0">
      <w:pPr>
        <w:pStyle w:val="a7"/>
        <w:numPr>
          <w:ilvl w:val="0"/>
          <w:numId w:val="8"/>
        </w:numPr>
        <w:spacing w:after="0" w:line="240" w:lineRule="auto"/>
        <w:rPr>
          <w:rFonts w:ascii="Times New Roman" w:eastAsia="Times New Roman" w:hAnsi="Times New Roman" w:cs="Times New Roman"/>
          <w:b/>
          <w:sz w:val="26"/>
          <w:szCs w:val="26"/>
          <w:u w:val="single"/>
          <w:lang w:eastAsia="ja-JP"/>
        </w:rPr>
      </w:pPr>
      <w:r w:rsidRPr="005E7EA4">
        <w:rPr>
          <w:rFonts w:ascii="Times New Roman" w:eastAsia="Times New Roman" w:hAnsi="Times New Roman" w:cs="Times New Roman"/>
          <w:b/>
          <w:sz w:val="26"/>
          <w:szCs w:val="26"/>
          <w:u w:val="single"/>
          <w:lang w:eastAsia="ja-JP"/>
        </w:rPr>
        <w:lastRenderedPageBreak/>
        <w:t xml:space="preserve">Додаткові </w:t>
      </w:r>
      <w:r w:rsidR="000E48D0" w:rsidRPr="005E7EA4">
        <w:rPr>
          <w:rFonts w:ascii="Times New Roman" w:eastAsia="Times New Roman" w:hAnsi="Times New Roman" w:cs="Times New Roman"/>
          <w:b/>
          <w:sz w:val="26"/>
          <w:szCs w:val="26"/>
          <w:u w:val="single"/>
          <w:lang w:eastAsia="ja-JP"/>
        </w:rPr>
        <w:t>критерії</w:t>
      </w:r>
      <w:r w:rsidRPr="005E7EA4">
        <w:rPr>
          <w:rFonts w:ascii="Times New Roman" w:eastAsia="Times New Roman" w:hAnsi="Times New Roman" w:cs="Times New Roman"/>
          <w:b/>
          <w:sz w:val="26"/>
          <w:szCs w:val="26"/>
          <w:u w:val="single"/>
          <w:lang w:eastAsia="ja-JP"/>
        </w:rPr>
        <w:t xml:space="preserve"> до Компанії-підрядника:</w:t>
      </w:r>
    </w:p>
    <w:p w14:paraId="6F3C074A" w14:textId="77777777" w:rsidR="00A466DD" w:rsidRDefault="00A466DD" w:rsidP="00A466DD">
      <w:pPr>
        <w:pStyle w:val="a7"/>
        <w:spacing w:line="240" w:lineRule="auto"/>
        <w:ind w:left="360"/>
        <w:rPr>
          <w:rFonts w:ascii="Times New Roman" w:eastAsia="Times New Roman" w:hAnsi="Times New Roman" w:cs="Times New Roman"/>
          <w:sz w:val="26"/>
          <w:szCs w:val="26"/>
          <w:lang w:eastAsia="ja-JP"/>
        </w:rPr>
      </w:pPr>
    </w:p>
    <w:p w14:paraId="6CF0A202" w14:textId="77777777" w:rsidR="00A466DD" w:rsidRPr="00217404" w:rsidRDefault="00A466DD" w:rsidP="00217404">
      <w:pPr>
        <w:spacing w:after="0"/>
        <w:jc w:val="both"/>
        <w:rPr>
          <w:rFonts w:ascii="Times New Roman" w:hAnsi="Times New Roman" w:cs="Times New Roman"/>
          <w:sz w:val="26"/>
          <w:szCs w:val="26"/>
        </w:rPr>
      </w:pPr>
      <w:r w:rsidRPr="00217404">
        <w:rPr>
          <w:rFonts w:ascii="Times New Roman" w:hAnsi="Times New Roman" w:cs="Times New Roman"/>
          <w:sz w:val="26"/>
          <w:szCs w:val="26"/>
        </w:rPr>
        <w:t>-  Досвід роботи з великими компаніями з можливим наданням відгуків про співпрацю.</w:t>
      </w:r>
    </w:p>
    <w:p w14:paraId="668417F1" w14:textId="77777777" w:rsidR="00A466DD" w:rsidRPr="00217404" w:rsidRDefault="00A466DD" w:rsidP="00217404">
      <w:pPr>
        <w:spacing w:after="0"/>
        <w:jc w:val="both"/>
        <w:rPr>
          <w:rFonts w:ascii="Times New Roman" w:hAnsi="Times New Roman" w:cs="Times New Roman"/>
          <w:sz w:val="26"/>
          <w:szCs w:val="26"/>
        </w:rPr>
      </w:pPr>
      <w:r w:rsidRPr="00217404">
        <w:rPr>
          <w:rFonts w:ascii="Times New Roman" w:hAnsi="Times New Roman" w:cs="Times New Roman"/>
          <w:sz w:val="26"/>
          <w:szCs w:val="26"/>
        </w:rPr>
        <w:t>-  Індивідуальний підхід з номінованим менеджером.</w:t>
      </w:r>
    </w:p>
    <w:p w14:paraId="74976412" w14:textId="77777777" w:rsidR="000E48D0" w:rsidRPr="00217404" w:rsidRDefault="000E48D0" w:rsidP="00217404">
      <w:pPr>
        <w:spacing w:after="0"/>
        <w:jc w:val="both"/>
        <w:rPr>
          <w:rFonts w:ascii="Times New Roman" w:hAnsi="Times New Roman" w:cs="Times New Roman"/>
          <w:sz w:val="26"/>
          <w:szCs w:val="26"/>
        </w:rPr>
      </w:pPr>
      <w:r w:rsidRPr="00217404">
        <w:rPr>
          <w:rFonts w:ascii="Times New Roman" w:hAnsi="Times New Roman" w:cs="Times New Roman"/>
          <w:sz w:val="26"/>
          <w:szCs w:val="26"/>
        </w:rPr>
        <w:t xml:space="preserve">- Система знижок та бонусів до вартості послуг з </w:t>
      </w:r>
      <w:proofErr w:type="spellStart"/>
      <w:r w:rsidRPr="00217404">
        <w:rPr>
          <w:rFonts w:ascii="Times New Roman" w:hAnsi="Times New Roman" w:cs="Times New Roman"/>
          <w:sz w:val="26"/>
          <w:szCs w:val="26"/>
        </w:rPr>
        <w:t>клінінгу</w:t>
      </w:r>
      <w:proofErr w:type="spellEnd"/>
      <w:r w:rsidRPr="00217404">
        <w:rPr>
          <w:rFonts w:ascii="Times New Roman" w:hAnsi="Times New Roman" w:cs="Times New Roman"/>
          <w:sz w:val="26"/>
          <w:szCs w:val="26"/>
        </w:rPr>
        <w:t xml:space="preserve"> та додаткових послуг за заявками Замовника.</w:t>
      </w:r>
    </w:p>
    <w:p w14:paraId="6EE6F97A" w14:textId="77777777" w:rsidR="00A466DD" w:rsidRDefault="00A466DD" w:rsidP="002612D4">
      <w:pPr>
        <w:tabs>
          <w:tab w:val="left" w:pos="2970"/>
        </w:tabs>
        <w:spacing w:after="0" w:line="240" w:lineRule="auto"/>
        <w:rPr>
          <w:rFonts w:ascii="Times New Roman" w:eastAsia="Times New Roman" w:hAnsi="Times New Roman" w:cs="Times New Roman"/>
          <w:sz w:val="26"/>
          <w:szCs w:val="26"/>
          <w:lang w:eastAsia="ja-JP"/>
        </w:rPr>
      </w:pPr>
    </w:p>
    <w:p w14:paraId="3B4F3871" w14:textId="77777777" w:rsidR="00971BCF" w:rsidRPr="00A466DD" w:rsidRDefault="00971BCF" w:rsidP="002612D4">
      <w:pPr>
        <w:tabs>
          <w:tab w:val="left" w:pos="2970"/>
        </w:tabs>
        <w:spacing w:after="0" w:line="240" w:lineRule="auto"/>
        <w:rPr>
          <w:rFonts w:ascii="Times New Roman" w:eastAsia="Times New Roman" w:hAnsi="Times New Roman" w:cs="Times New Roman"/>
          <w:sz w:val="26"/>
          <w:szCs w:val="26"/>
          <w:lang w:eastAsia="ja-JP"/>
        </w:rPr>
      </w:pPr>
    </w:p>
    <w:p w14:paraId="69350DA2" w14:textId="77777777" w:rsidR="00280D4E" w:rsidRDefault="00280D4E"/>
    <w:sectPr w:rsidR="00280D4E" w:rsidSect="0076631B">
      <w:pgSz w:w="11906" w:h="16838"/>
      <w:pgMar w:top="709" w:right="85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D5769" w14:textId="77777777" w:rsidR="003826AE" w:rsidRDefault="003826AE" w:rsidP="000F61A0">
      <w:pPr>
        <w:spacing w:after="0" w:line="240" w:lineRule="auto"/>
      </w:pPr>
      <w:r>
        <w:separator/>
      </w:r>
    </w:p>
  </w:endnote>
  <w:endnote w:type="continuationSeparator" w:id="0">
    <w:p w14:paraId="275B4B93" w14:textId="77777777" w:rsidR="003826AE" w:rsidRDefault="003826AE" w:rsidP="000F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rlsberg Sans Light">
    <w:panose1 w:val="020B0304020202020204"/>
    <w:charset w:val="CC"/>
    <w:family w:val="swiss"/>
    <w:pitch w:val="variable"/>
    <w:sig w:usb0="00000207" w:usb1="00000000" w:usb2="00000000" w:usb3="00000000" w:csb0="00000097"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86D68" w14:textId="77777777" w:rsidR="003826AE" w:rsidRDefault="003826AE" w:rsidP="000F61A0">
      <w:pPr>
        <w:spacing w:after="0" w:line="240" w:lineRule="auto"/>
      </w:pPr>
      <w:r>
        <w:separator/>
      </w:r>
    </w:p>
  </w:footnote>
  <w:footnote w:type="continuationSeparator" w:id="0">
    <w:p w14:paraId="32421217" w14:textId="77777777" w:rsidR="003826AE" w:rsidRDefault="003826AE" w:rsidP="000F6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A368FF8"/>
    <w:lvl w:ilvl="0">
      <w:numFmt w:val="bullet"/>
      <w:lvlText w:val="*"/>
      <w:lvlJc w:val="left"/>
      <w:pPr>
        <w:ind w:left="0" w:firstLine="0"/>
      </w:pPr>
    </w:lvl>
  </w:abstractNum>
  <w:abstractNum w:abstractNumId="1" w15:restartNumberingAfterBreak="0">
    <w:nsid w:val="00000017"/>
    <w:multiLevelType w:val="multilevel"/>
    <w:tmpl w:val="00000016"/>
    <w:lvl w:ilvl="0">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1">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2">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3">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4">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5">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6">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7">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lvl w:ilvl="8">
      <w:start w:val="1"/>
      <w:numFmt w:val="bullet"/>
      <w:lvlText w:val="-"/>
      <w:lvlJc w:val="left"/>
      <w:rPr>
        <w:rFonts w:ascii="Arial" w:hAnsi="Arial" w:cs="Arial"/>
        <w:b w:val="0"/>
        <w:bCs w:val="0"/>
        <w:i w:val="0"/>
        <w:iCs w:val="0"/>
        <w:smallCaps w:val="0"/>
        <w:strike w:val="0"/>
        <w:color w:val="000000"/>
        <w:spacing w:val="2"/>
        <w:w w:val="100"/>
        <w:position w:val="0"/>
        <w:sz w:val="21"/>
        <w:szCs w:val="21"/>
        <w:u w:val="none"/>
      </w:rPr>
    </w:lvl>
  </w:abstractNum>
  <w:abstractNum w:abstractNumId="2" w15:restartNumberingAfterBreak="0">
    <w:nsid w:val="00434580"/>
    <w:multiLevelType w:val="hybridMultilevel"/>
    <w:tmpl w:val="F1AC15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6F0E97"/>
    <w:multiLevelType w:val="hybridMultilevel"/>
    <w:tmpl w:val="E9FAAD8A"/>
    <w:lvl w:ilvl="0" w:tplc="342A7C7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1F5DFC"/>
    <w:multiLevelType w:val="multilevel"/>
    <w:tmpl w:val="0419001F"/>
    <w:numStyleLink w:val="Style2"/>
  </w:abstractNum>
  <w:abstractNum w:abstractNumId="5" w15:restartNumberingAfterBreak="0">
    <w:nsid w:val="060C3B76"/>
    <w:multiLevelType w:val="hybridMultilevel"/>
    <w:tmpl w:val="A9A8F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A4E0474"/>
    <w:multiLevelType w:val="hybridMultilevel"/>
    <w:tmpl w:val="8102A148"/>
    <w:lvl w:ilvl="0" w:tplc="2BA83DBA">
      <w:start w:val="14"/>
      <w:numFmt w:val="decimal"/>
      <w:lvlText w:val="%1."/>
      <w:lvlJc w:val="left"/>
      <w:pPr>
        <w:tabs>
          <w:tab w:val="num" w:pos="719"/>
        </w:tabs>
        <w:ind w:left="719" w:hanging="435"/>
      </w:pPr>
      <w:rPr>
        <w:rFonts w:cs="Times New Roman"/>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15:restartNumberingAfterBreak="0">
    <w:nsid w:val="0E934979"/>
    <w:multiLevelType w:val="hybridMultilevel"/>
    <w:tmpl w:val="3F9C92E4"/>
    <w:lvl w:ilvl="0" w:tplc="AB18470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 w15:restartNumberingAfterBreak="0">
    <w:nsid w:val="12211DF0"/>
    <w:multiLevelType w:val="hybridMultilevel"/>
    <w:tmpl w:val="D8E67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6866B6"/>
    <w:multiLevelType w:val="multilevel"/>
    <w:tmpl w:val="63D07884"/>
    <w:lvl w:ilvl="0">
      <w:start w:val="1"/>
      <w:numFmt w:val="decimal"/>
      <w:lvlText w:val="%1"/>
      <w:lvlJc w:val="left"/>
      <w:pPr>
        <w:ind w:left="795" w:hanging="795"/>
      </w:pPr>
      <w:rPr>
        <w:rFonts w:hint="default"/>
      </w:rPr>
    </w:lvl>
    <w:lvl w:ilvl="1">
      <w:start w:val="1"/>
      <w:numFmt w:val="decimal"/>
      <w:lvlText w:val="%1.%2"/>
      <w:lvlJc w:val="left"/>
      <w:pPr>
        <w:ind w:left="1221" w:hanging="795"/>
      </w:pPr>
      <w:rPr>
        <w:rFonts w:hint="default"/>
      </w:rPr>
    </w:lvl>
    <w:lvl w:ilvl="2">
      <w:start w:val="1"/>
      <w:numFmt w:val="decimal"/>
      <w:lvlText w:val="%1.%2.%3"/>
      <w:lvlJc w:val="left"/>
      <w:pPr>
        <w:ind w:left="1647" w:hanging="795"/>
      </w:pPr>
      <w:rPr>
        <w:rFonts w:hint="default"/>
      </w:rPr>
    </w:lvl>
    <w:lvl w:ilvl="3">
      <w:start w:val="1"/>
      <w:numFmt w:val="decimal"/>
      <w:lvlText w:val="%1.%2.%3.%4"/>
      <w:lvlJc w:val="left"/>
      <w:pPr>
        <w:ind w:left="2073" w:hanging="795"/>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1A8A5706"/>
    <w:multiLevelType w:val="multilevel"/>
    <w:tmpl w:val="8C8EA0D6"/>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72"/>
        </w:tabs>
        <w:ind w:left="-72" w:hanging="360"/>
      </w:pPr>
      <w:rPr>
        <w:rFonts w:cs="Times New Roman"/>
      </w:rPr>
    </w:lvl>
    <w:lvl w:ilvl="2">
      <w:start w:val="1"/>
      <w:numFmt w:val="decimal"/>
      <w:lvlText w:val="%1.%2.%3."/>
      <w:lvlJc w:val="left"/>
      <w:pPr>
        <w:tabs>
          <w:tab w:val="num" w:pos="-144"/>
        </w:tabs>
        <w:ind w:left="-144" w:hanging="720"/>
      </w:pPr>
      <w:rPr>
        <w:rFonts w:cs="Times New Roman"/>
      </w:rPr>
    </w:lvl>
    <w:lvl w:ilvl="3">
      <w:start w:val="1"/>
      <w:numFmt w:val="decimal"/>
      <w:lvlText w:val="%1.%2.%3.%4."/>
      <w:lvlJc w:val="left"/>
      <w:pPr>
        <w:tabs>
          <w:tab w:val="num" w:pos="-576"/>
        </w:tabs>
        <w:ind w:left="-576" w:hanging="720"/>
      </w:pPr>
      <w:rPr>
        <w:rFonts w:cs="Times New Roman"/>
      </w:rPr>
    </w:lvl>
    <w:lvl w:ilvl="4">
      <w:start w:val="1"/>
      <w:numFmt w:val="decimal"/>
      <w:lvlText w:val="%1.%2.%3.%4.%5."/>
      <w:lvlJc w:val="left"/>
      <w:pPr>
        <w:tabs>
          <w:tab w:val="num" w:pos="-1008"/>
        </w:tabs>
        <w:ind w:left="-1008"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512"/>
        </w:tabs>
        <w:ind w:left="-1512" w:hanging="1080"/>
      </w:pPr>
      <w:rPr>
        <w:rFonts w:cs="Times New Roman"/>
      </w:rPr>
    </w:lvl>
    <w:lvl w:ilvl="7">
      <w:start w:val="1"/>
      <w:numFmt w:val="decimal"/>
      <w:lvlText w:val="%1.%2.%3.%4.%5.%6.%7.%8."/>
      <w:lvlJc w:val="left"/>
      <w:pPr>
        <w:tabs>
          <w:tab w:val="num" w:pos="-1584"/>
        </w:tabs>
        <w:ind w:left="-1584" w:hanging="1440"/>
      </w:pPr>
      <w:rPr>
        <w:rFonts w:cs="Times New Roman"/>
      </w:rPr>
    </w:lvl>
    <w:lvl w:ilvl="8">
      <w:start w:val="1"/>
      <w:numFmt w:val="decimal"/>
      <w:lvlText w:val="%1.%2.%3.%4.%5.%6.%7.%8.%9."/>
      <w:lvlJc w:val="left"/>
      <w:pPr>
        <w:tabs>
          <w:tab w:val="num" w:pos="-2016"/>
        </w:tabs>
        <w:ind w:left="-2016" w:hanging="1440"/>
      </w:pPr>
      <w:rPr>
        <w:rFonts w:cs="Times New Roman"/>
      </w:rPr>
    </w:lvl>
  </w:abstractNum>
  <w:abstractNum w:abstractNumId="12" w15:restartNumberingAfterBreak="0">
    <w:nsid w:val="1B7A4A7C"/>
    <w:multiLevelType w:val="hybridMultilevel"/>
    <w:tmpl w:val="B02AC0CA"/>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1C690EFB"/>
    <w:multiLevelType w:val="multilevel"/>
    <w:tmpl w:val="E6A4D3AE"/>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EBD6D63"/>
    <w:multiLevelType w:val="hybridMultilevel"/>
    <w:tmpl w:val="C8D8BF96"/>
    <w:lvl w:ilvl="0" w:tplc="B61E12FC">
      <w:start w:val="1"/>
      <w:numFmt w:val="decimal"/>
      <w:lvlText w:val="%1."/>
      <w:lvlJc w:val="left"/>
      <w:pPr>
        <w:ind w:left="720" w:hanging="360"/>
      </w:pPr>
      <w:rPr>
        <w:rFonts w:eastAsia="Batang"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27D4938"/>
    <w:multiLevelType w:val="hybridMultilevel"/>
    <w:tmpl w:val="AB80EF9A"/>
    <w:lvl w:ilvl="0" w:tplc="BDD2BF68">
      <w:start w:val="1"/>
      <w:numFmt w:val="decimal"/>
      <w:lvlText w:val="%1."/>
      <w:lvlJc w:val="left"/>
      <w:pPr>
        <w:ind w:left="720" w:hanging="360"/>
      </w:pPr>
      <w:rPr>
        <w:rFonts w:eastAsia="Batang"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2D1608F"/>
    <w:multiLevelType w:val="hybridMultilevel"/>
    <w:tmpl w:val="826848A6"/>
    <w:lvl w:ilvl="0" w:tplc="37F4DA8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2DEB3B74"/>
    <w:multiLevelType w:val="hybridMultilevel"/>
    <w:tmpl w:val="F1AA9680"/>
    <w:lvl w:ilvl="0" w:tplc="F6B87D5E">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2E12A4A"/>
    <w:multiLevelType w:val="hybridMultilevel"/>
    <w:tmpl w:val="1E7E3A90"/>
    <w:lvl w:ilvl="0" w:tplc="79E007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52B6C46"/>
    <w:multiLevelType w:val="hybridMultilevel"/>
    <w:tmpl w:val="174873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9559FE"/>
    <w:multiLevelType w:val="hybridMultilevel"/>
    <w:tmpl w:val="CA7EFE7A"/>
    <w:lvl w:ilvl="0" w:tplc="B05E7EC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36522B00"/>
    <w:multiLevelType w:val="hybridMultilevel"/>
    <w:tmpl w:val="DFE87942"/>
    <w:lvl w:ilvl="0" w:tplc="D8CC884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701668C"/>
    <w:multiLevelType w:val="hybridMultilevel"/>
    <w:tmpl w:val="7B443C68"/>
    <w:lvl w:ilvl="0" w:tplc="A35A5796">
      <w:start w:val="5"/>
      <w:numFmt w:val="bullet"/>
      <w:lvlText w:val="—"/>
      <w:lvlJc w:val="left"/>
      <w:pPr>
        <w:ind w:left="927" w:hanging="360"/>
      </w:pPr>
      <w:rPr>
        <w:rFonts w:ascii="Times New Roman" w:eastAsia="Times New Roman" w:hAnsi="Times New Roman" w:cs="Times New Roman" w:hint="default"/>
        <w:b w:val="0"/>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372D08F7"/>
    <w:multiLevelType w:val="hybridMultilevel"/>
    <w:tmpl w:val="949CD122"/>
    <w:lvl w:ilvl="0" w:tplc="ACB8A44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D650C5C"/>
    <w:multiLevelType w:val="hybridMultilevel"/>
    <w:tmpl w:val="C88AC90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07B5DBA"/>
    <w:multiLevelType w:val="multilevel"/>
    <w:tmpl w:val="A170B6B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4680" w:hanging="1440"/>
      </w:pPr>
      <w:rPr>
        <w:rFonts w:ascii="Times New Roman" w:hAnsi="Times New Roman" w:cs="Times New Roman" w:hint="default"/>
      </w:rPr>
    </w:lvl>
  </w:abstractNum>
  <w:abstractNum w:abstractNumId="26" w15:restartNumberingAfterBreak="0">
    <w:nsid w:val="41F21A6F"/>
    <w:multiLevelType w:val="hybridMultilevel"/>
    <w:tmpl w:val="63900CD6"/>
    <w:lvl w:ilvl="0" w:tplc="86529226">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3136F79"/>
    <w:multiLevelType w:val="hybridMultilevel"/>
    <w:tmpl w:val="70D0611A"/>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45C6014A"/>
    <w:multiLevelType w:val="hybridMultilevel"/>
    <w:tmpl w:val="3D847EE8"/>
    <w:lvl w:ilvl="0" w:tplc="48541462">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3B74E0C"/>
    <w:multiLevelType w:val="hybridMultilevel"/>
    <w:tmpl w:val="7A548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DB18C9"/>
    <w:multiLevelType w:val="multilevel"/>
    <w:tmpl w:val="85F8F544"/>
    <w:lvl w:ilvl="0">
      <w:start w:val="3"/>
      <w:numFmt w:val="decimal"/>
      <w:lvlText w:val="%1"/>
      <w:lvlJc w:val="left"/>
      <w:pPr>
        <w:ind w:left="4711"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39E6560"/>
    <w:multiLevelType w:val="multilevel"/>
    <w:tmpl w:val="24B47B16"/>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B4230D"/>
    <w:multiLevelType w:val="hybridMultilevel"/>
    <w:tmpl w:val="64A0C5B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2C1B48"/>
    <w:multiLevelType w:val="multilevel"/>
    <w:tmpl w:val="6488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FC03DF"/>
    <w:multiLevelType w:val="hybridMultilevel"/>
    <w:tmpl w:val="1F18603C"/>
    <w:lvl w:ilvl="0" w:tplc="E700A8B6">
      <w:start w:val="1"/>
      <w:numFmt w:val="bullet"/>
      <w:pStyle w:val="a"/>
      <w:lvlText w:val=""/>
      <w:lvlJc w:val="left"/>
      <w:pPr>
        <w:tabs>
          <w:tab w:val="num" w:pos="360"/>
        </w:tabs>
        <w:ind w:left="360" w:hanging="360"/>
      </w:pPr>
      <w:rPr>
        <w:rFonts w:ascii="Wingdings" w:hAnsi="Wingdings" w:hint="default"/>
        <w:sz w:val="20"/>
      </w:rPr>
    </w:lvl>
    <w:lvl w:ilvl="1" w:tplc="629EADA2">
      <w:start w:val="1"/>
      <w:numFmt w:val="bullet"/>
      <w:lvlText w:val=""/>
      <w:lvlJc w:val="left"/>
      <w:pPr>
        <w:tabs>
          <w:tab w:val="num" w:pos="360"/>
        </w:tabs>
        <w:ind w:left="360" w:hanging="360"/>
      </w:pPr>
      <w:rPr>
        <w:rFonts w:ascii="Symbol" w:hAnsi="Symbol" w:hint="default"/>
        <w:sz w:val="16"/>
        <w:szCs w:val="16"/>
      </w:rPr>
    </w:lvl>
    <w:lvl w:ilvl="2" w:tplc="04190001">
      <w:start w:val="1"/>
      <w:numFmt w:val="bullet"/>
      <w:lvlText w:val=""/>
      <w:lvlJc w:val="left"/>
      <w:pPr>
        <w:tabs>
          <w:tab w:val="num" w:pos="2160"/>
        </w:tabs>
        <w:ind w:left="2160" w:hanging="360"/>
      </w:pPr>
      <w:rPr>
        <w:rFonts w:ascii="Symbol" w:hAnsi="Symbol" w:hint="default"/>
        <w:sz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6A4945"/>
    <w:multiLevelType w:val="hybridMultilevel"/>
    <w:tmpl w:val="98E4D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3F32FE"/>
    <w:multiLevelType w:val="hybridMultilevel"/>
    <w:tmpl w:val="2520AA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A78FF"/>
    <w:multiLevelType w:val="multilevel"/>
    <w:tmpl w:val="C0C278CE"/>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139"/>
        </w:tabs>
        <w:ind w:left="574"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86B0651"/>
    <w:multiLevelType w:val="multilevel"/>
    <w:tmpl w:val="041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D1C5E1A"/>
    <w:multiLevelType w:val="multilevel"/>
    <w:tmpl w:val="9BA0B1B4"/>
    <w:lvl w:ilvl="0">
      <w:start w:val="4"/>
      <w:numFmt w:val="decimal"/>
      <w:lvlText w:val="%1."/>
      <w:lvlJc w:val="left"/>
      <w:pPr>
        <w:ind w:left="360" w:hanging="36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7EED2606"/>
    <w:multiLevelType w:val="hybridMultilevel"/>
    <w:tmpl w:val="06A2B2F6"/>
    <w:lvl w:ilvl="0" w:tplc="51243F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5"/>
  </w:num>
  <w:num w:numId="3">
    <w:abstractNumId w:val="9"/>
  </w:num>
  <w:num w:numId="4">
    <w:abstractNumId w:val="23"/>
  </w:num>
  <w:num w:numId="5">
    <w:abstractNumId w:val="8"/>
  </w:num>
  <w:num w:numId="6">
    <w:abstractNumId w:val="13"/>
  </w:num>
  <w:num w:numId="7">
    <w:abstractNumId w:val="14"/>
  </w:num>
  <w:num w:numId="8">
    <w:abstractNumId w:val="15"/>
  </w:num>
  <w:num w:numId="9">
    <w:abstractNumId w:val="29"/>
  </w:num>
  <w:num w:numId="10">
    <w:abstractNumId w:val="2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 w:ilvl="0">
        <w:start w:val="1"/>
        <w:numFmt w:val="decimal"/>
        <w:lvlText w:val="%1."/>
        <w:lvlJc w:val="left"/>
        <w:pPr>
          <w:tabs>
            <w:tab w:val="num" w:pos="360"/>
          </w:tabs>
          <w:ind w:left="360" w:hanging="360"/>
        </w:pPr>
        <w:rPr>
          <w:b w:val="0"/>
        </w:r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720"/>
          </w:tabs>
          <w:ind w:left="504" w:hanging="504"/>
        </w:pPr>
      </w:lvl>
    </w:lvlOverride>
    <w:lvlOverride w:ilvl="3">
      <w:lvl w:ilvl="3">
        <w:start w:val="1"/>
        <w:numFmt w:val="decimal"/>
        <w:lvlText w:val="%1.%2.%3.%4."/>
        <w:lvlJc w:val="left"/>
        <w:pPr>
          <w:tabs>
            <w:tab w:val="num" w:pos="1800"/>
          </w:tabs>
          <w:ind w:left="1728"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680"/>
          </w:tabs>
          <w:ind w:left="4320" w:hanging="1440"/>
        </w:pPr>
      </w:lvl>
    </w:lvlOverride>
  </w:num>
  <w:num w:numId="14">
    <w:abstractNumId w:val="38"/>
  </w:num>
  <w:num w:numId="15">
    <w:abstractNumId w:val="5"/>
  </w:num>
  <w:num w:numId="16">
    <w:abstractNumId w:val="25"/>
  </w:num>
  <w:num w:numId="17">
    <w:abstractNumId w:val="0"/>
  </w:num>
  <w:num w:numId="18">
    <w:abstractNumId w:val="0"/>
    <w:lvlOverride w:ilvl="0">
      <w:lvl w:ilvl="0">
        <w:numFmt w:val="bullet"/>
        <w:lvlText w:val=""/>
        <w:legacy w:legacy="1" w:legacySpace="0" w:legacyIndent="567"/>
        <w:lvlJc w:val="left"/>
        <w:pPr>
          <w:ind w:left="0" w:firstLine="0"/>
        </w:pPr>
        <w:rPr>
          <w:rFonts w:ascii="Symbol" w:hAnsi="Symbol" w:hint="default"/>
        </w:rPr>
      </w:lvl>
    </w:lvlOverride>
  </w:num>
  <w:num w:numId="19">
    <w:abstractNumId w:val="0"/>
    <w:lvlOverride w:ilvl="0">
      <w:lvl w:ilvl="0">
        <w:numFmt w:val="bullet"/>
        <w:lvlText w:val=""/>
        <w:legacy w:legacy="1" w:legacySpace="0" w:legacyIndent="360"/>
        <w:lvlJc w:val="left"/>
        <w:pPr>
          <w:ind w:left="0" w:firstLine="0"/>
        </w:pPr>
        <w:rPr>
          <w:rFonts w:ascii="Symbol" w:hAnsi="Symbol" w:hint="default"/>
        </w:rPr>
      </w:lvl>
    </w:lvlOverride>
  </w:num>
  <w:num w:numId="20">
    <w:abstractNumId w:val="11"/>
  </w:num>
  <w:num w:numId="2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0"/>
  </w:num>
  <w:num w:numId="28">
    <w:abstractNumId w:val="3"/>
  </w:num>
  <w:num w:numId="29">
    <w:abstractNumId w:val="37"/>
  </w:num>
  <w:num w:numId="30">
    <w:abstractNumId w:val="32"/>
  </w:num>
  <w:num w:numId="31">
    <w:abstractNumId w:val="17"/>
  </w:num>
  <w:num w:numId="32">
    <w:abstractNumId w:val="2"/>
  </w:num>
  <w:num w:numId="33">
    <w:abstractNumId w:val="22"/>
  </w:num>
  <w:num w:numId="34">
    <w:abstractNumId w:val="31"/>
  </w:num>
  <w:num w:numId="35">
    <w:abstractNumId w:val="33"/>
  </w:num>
  <w:num w:numId="36">
    <w:abstractNumId w:val="34"/>
  </w:num>
  <w:num w:numId="37">
    <w:abstractNumId w:val="36"/>
  </w:num>
  <w:num w:numId="38">
    <w:abstractNumId w:val="26"/>
  </w:num>
  <w:num w:numId="39">
    <w:abstractNumId w:val="19"/>
  </w:num>
  <w:num w:numId="40">
    <w:abstractNumId w:val="24"/>
  </w:num>
  <w:num w:numId="41">
    <w:abstractNumId w:val="7"/>
  </w:num>
  <w:num w:numId="42">
    <w:abstractNumId w:val="40"/>
  </w:num>
  <w:num w:numId="43">
    <w:abstractNumId w:val="16"/>
  </w:num>
  <w:num w:numId="44">
    <w:abstractNumId w:val="1"/>
  </w:num>
  <w:num w:numId="45">
    <w:abstractNumId w:val="39"/>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204"/>
    <w:rsid w:val="000057FD"/>
    <w:rsid w:val="00020681"/>
    <w:rsid w:val="00041526"/>
    <w:rsid w:val="000E48D0"/>
    <w:rsid w:val="000F61A0"/>
    <w:rsid w:val="00183B2C"/>
    <w:rsid w:val="00190ABC"/>
    <w:rsid w:val="001A154E"/>
    <w:rsid w:val="001A5158"/>
    <w:rsid w:val="001D0E58"/>
    <w:rsid w:val="001E4BEC"/>
    <w:rsid w:val="001E5AED"/>
    <w:rsid w:val="00214A53"/>
    <w:rsid w:val="00217404"/>
    <w:rsid w:val="002612D4"/>
    <w:rsid w:val="00280D4E"/>
    <w:rsid w:val="0028759A"/>
    <w:rsid w:val="002A680A"/>
    <w:rsid w:val="002F1D27"/>
    <w:rsid w:val="00315852"/>
    <w:rsid w:val="00334E3C"/>
    <w:rsid w:val="00355833"/>
    <w:rsid w:val="003826AE"/>
    <w:rsid w:val="00412D9D"/>
    <w:rsid w:val="004527B8"/>
    <w:rsid w:val="0049423C"/>
    <w:rsid w:val="0049618C"/>
    <w:rsid w:val="004D100F"/>
    <w:rsid w:val="0051259C"/>
    <w:rsid w:val="00531204"/>
    <w:rsid w:val="00584CA6"/>
    <w:rsid w:val="005948F9"/>
    <w:rsid w:val="005E03B7"/>
    <w:rsid w:val="005E7EA4"/>
    <w:rsid w:val="00667FB2"/>
    <w:rsid w:val="006B549A"/>
    <w:rsid w:val="0076631B"/>
    <w:rsid w:val="007D1F86"/>
    <w:rsid w:val="00816084"/>
    <w:rsid w:val="008473EE"/>
    <w:rsid w:val="008761FF"/>
    <w:rsid w:val="008A785A"/>
    <w:rsid w:val="008D1B9D"/>
    <w:rsid w:val="00971BCF"/>
    <w:rsid w:val="00977EB6"/>
    <w:rsid w:val="00980300"/>
    <w:rsid w:val="009A3046"/>
    <w:rsid w:val="009D16B2"/>
    <w:rsid w:val="00A20437"/>
    <w:rsid w:val="00A452AE"/>
    <w:rsid w:val="00A466DD"/>
    <w:rsid w:val="00A844D3"/>
    <w:rsid w:val="00AA07E1"/>
    <w:rsid w:val="00AA6CA2"/>
    <w:rsid w:val="00B43884"/>
    <w:rsid w:val="00B97880"/>
    <w:rsid w:val="00C008A0"/>
    <w:rsid w:val="00C22F03"/>
    <w:rsid w:val="00C2561C"/>
    <w:rsid w:val="00C27B3F"/>
    <w:rsid w:val="00C514B5"/>
    <w:rsid w:val="00C55ACF"/>
    <w:rsid w:val="00CD1FD3"/>
    <w:rsid w:val="00D23486"/>
    <w:rsid w:val="00D7406F"/>
    <w:rsid w:val="00D75722"/>
    <w:rsid w:val="00D950A6"/>
    <w:rsid w:val="00DC6AC2"/>
    <w:rsid w:val="00E274D8"/>
    <w:rsid w:val="00E60393"/>
    <w:rsid w:val="00E72425"/>
    <w:rsid w:val="00EA6189"/>
    <w:rsid w:val="00EF5E34"/>
    <w:rsid w:val="00F345CD"/>
    <w:rsid w:val="00F94D8C"/>
    <w:rsid w:val="00FE61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A375"/>
  <w15:chartTrackingRefBased/>
  <w15:docId w15:val="{AE6691B1-C0B3-45D7-B65D-F5B33C37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rlsberg Sans Light" w:eastAsiaTheme="minorHAnsi" w:hAnsi="Carlsberg Sans Light"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980300"/>
    <w:pPr>
      <w:keepNext/>
      <w:keepLines/>
      <w:spacing w:before="240" w:after="0"/>
      <w:outlineLvl w:val="0"/>
    </w:pPr>
    <w:rPr>
      <w:rFonts w:ascii="Cambria" w:eastAsia="Times New Roman" w:hAnsi="Cambria" w:cs="Times New Roman"/>
      <w:color w:val="365F91"/>
      <w:sz w:val="32"/>
      <w:szCs w:val="32"/>
      <w:lang w:val="ru-RU"/>
    </w:rPr>
  </w:style>
  <w:style w:type="paragraph" w:styleId="2">
    <w:name w:val="heading 2"/>
    <w:basedOn w:val="a0"/>
    <w:next w:val="a0"/>
    <w:link w:val="20"/>
    <w:semiHidden/>
    <w:unhideWhenUsed/>
    <w:qFormat/>
    <w:rsid w:val="00980300"/>
    <w:pPr>
      <w:keepNext/>
      <w:spacing w:after="0" w:line="240" w:lineRule="auto"/>
      <w:jc w:val="both"/>
      <w:outlineLvl w:val="1"/>
    </w:pPr>
    <w:rPr>
      <w:rFonts w:ascii="Times New Roman" w:eastAsia="Times New Roman" w:hAnsi="Times New Roman" w:cs="Times New Roman"/>
      <w:sz w:val="24"/>
      <w:szCs w:val="20"/>
      <w:lang w:val="ru-RU" w:eastAsia="ru-RU"/>
    </w:rPr>
  </w:style>
  <w:style w:type="paragraph" w:styleId="9">
    <w:name w:val="heading 9"/>
    <w:basedOn w:val="a0"/>
    <w:next w:val="a0"/>
    <w:link w:val="90"/>
    <w:qFormat/>
    <w:rsid w:val="00980300"/>
    <w:pPr>
      <w:keepNext/>
      <w:spacing w:after="0" w:line="240" w:lineRule="auto"/>
      <w:jc w:val="center"/>
      <w:outlineLvl w:val="8"/>
    </w:pPr>
    <w:rPr>
      <w:rFonts w:ascii="Times New Roman" w:eastAsia="Times New Roman" w:hAnsi="Times New Roman" w:cs="Times New Roman"/>
      <w:b/>
      <w:sz w:val="32"/>
      <w:szCs w:val="20"/>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667FB2"/>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rsid w:val="00667FB2"/>
    <w:rPr>
      <w:rFonts w:ascii="Segoe UI" w:hAnsi="Segoe UI" w:cs="Segoe UI"/>
      <w:sz w:val="18"/>
      <w:szCs w:val="18"/>
    </w:rPr>
  </w:style>
  <w:style w:type="character" w:styleId="a6">
    <w:name w:val="Hyperlink"/>
    <w:basedOn w:val="a1"/>
    <w:uiPriority w:val="99"/>
    <w:unhideWhenUsed/>
    <w:rsid w:val="00EA6189"/>
    <w:rPr>
      <w:color w:val="0563C1" w:themeColor="hyperlink"/>
      <w:u w:val="single"/>
    </w:rPr>
  </w:style>
  <w:style w:type="paragraph" w:styleId="a7">
    <w:name w:val="List Paragraph"/>
    <w:basedOn w:val="a0"/>
    <w:uiPriority w:val="34"/>
    <w:qFormat/>
    <w:rsid w:val="00C008A0"/>
    <w:pPr>
      <w:ind w:left="720"/>
      <w:contextualSpacing/>
    </w:pPr>
  </w:style>
  <w:style w:type="paragraph" w:styleId="a8">
    <w:name w:val="header"/>
    <w:basedOn w:val="a0"/>
    <w:link w:val="a9"/>
    <w:uiPriority w:val="99"/>
    <w:rsid w:val="008A785A"/>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9">
    <w:name w:val="Верхний колонтитул Знак"/>
    <w:basedOn w:val="a1"/>
    <w:link w:val="a8"/>
    <w:uiPriority w:val="99"/>
    <w:rsid w:val="008A785A"/>
    <w:rPr>
      <w:rFonts w:ascii="Times New Roman" w:eastAsia="Times New Roman" w:hAnsi="Times New Roman" w:cs="Times New Roman"/>
      <w:sz w:val="20"/>
      <w:szCs w:val="20"/>
      <w:lang w:val="ru-RU" w:eastAsia="ru-RU"/>
    </w:rPr>
  </w:style>
  <w:style w:type="paragraph" w:styleId="aa">
    <w:name w:val="footer"/>
    <w:basedOn w:val="a0"/>
    <w:link w:val="ab"/>
    <w:uiPriority w:val="99"/>
    <w:unhideWhenUsed/>
    <w:rsid w:val="000F61A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0F61A0"/>
  </w:style>
  <w:style w:type="character" w:customStyle="1" w:styleId="10">
    <w:name w:val="Заголовок 1 Знак"/>
    <w:basedOn w:val="a1"/>
    <w:link w:val="1"/>
    <w:uiPriority w:val="9"/>
    <w:rsid w:val="00980300"/>
    <w:rPr>
      <w:rFonts w:ascii="Cambria" w:eastAsia="Times New Roman" w:hAnsi="Cambria" w:cs="Times New Roman"/>
      <w:color w:val="365F91"/>
      <w:sz w:val="32"/>
      <w:szCs w:val="32"/>
      <w:lang w:val="ru-RU"/>
    </w:rPr>
  </w:style>
  <w:style w:type="character" w:customStyle="1" w:styleId="20">
    <w:name w:val="Заголовок 2 Знак"/>
    <w:basedOn w:val="a1"/>
    <w:link w:val="2"/>
    <w:semiHidden/>
    <w:rsid w:val="00980300"/>
    <w:rPr>
      <w:rFonts w:ascii="Times New Roman" w:eastAsia="Times New Roman" w:hAnsi="Times New Roman" w:cs="Times New Roman"/>
      <w:sz w:val="24"/>
      <w:szCs w:val="20"/>
      <w:lang w:val="ru-RU" w:eastAsia="ru-RU"/>
    </w:rPr>
  </w:style>
  <w:style w:type="character" w:customStyle="1" w:styleId="90">
    <w:name w:val="Заголовок 9 Знак"/>
    <w:basedOn w:val="a1"/>
    <w:link w:val="9"/>
    <w:rsid w:val="00980300"/>
    <w:rPr>
      <w:rFonts w:ascii="Times New Roman" w:eastAsia="Times New Roman" w:hAnsi="Times New Roman" w:cs="Times New Roman"/>
      <w:b/>
      <w:sz w:val="32"/>
      <w:szCs w:val="20"/>
      <w:lang w:val="ru-RU" w:eastAsia="ru-RU"/>
    </w:rPr>
  </w:style>
  <w:style w:type="numbering" w:customStyle="1" w:styleId="11">
    <w:name w:val="Нет списка1"/>
    <w:next w:val="a3"/>
    <w:uiPriority w:val="99"/>
    <w:semiHidden/>
    <w:unhideWhenUsed/>
    <w:rsid w:val="00980300"/>
  </w:style>
  <w:style w:type="numbering" w:customStyle="1" w:styleId="Style2">
    <w:name w:val="Style2"/>
    <w:rsid w:val="00980300"/>
    <w:pPr>
      <w:numPr>
        <w:numId w:val="14"/>
      </w:numPr>
    </w:pPr>
  </w:style>
  <w:style w:type="paragraph" w:styleId="ac">
    <w:name w:val="Body Text Indent"/>
    <w:basedOn w:val="a0"/>
    <w:link w:val="ad"/>
    <w:rsid w:val="00980300"/>
    <w:pPr>
      <w:widowControl w:val="0"/>
      <w:autoSpaceDE w:val="0"/>
      <w:autoSpaceDN w:val="0"/>
      <w:spacing w:after="0" w:line="280" w:lineRule="auto"/>
      <w:ind w:firstLine="440"/>
      <w:jc w:val="both"/>
    </w:pPr>
    <w:rPr>
      <w:rFonts w:ascii="Arial" w:eastAsia="Times New Roman" w:hAnsi="Arial" w:cs="Arial"/>
      <w:sz w:val="20"/>
      <w:szCs w:val="24"/>
    </w:rPr>
  </w:style>
  <w:style w:type="character" w:customStyle="1" w:styleId="ad">
    <w:name w:val="Основной текст с отступом Знак"/>
    <w:basedOn w:val="a1"/>
    <w:link w:val="ac"/>
    <w:rsid w:val="00980300"/>
    <w:rPr>
      <w:rFonts w:ascii="Arial" w:eastAsia="Times New Roman" w:hAnsi="Arial" w:cs="Arial"/>
      <w:sz w:val="20"/>
      <w:szCs w:val="24"/>
    </w:rPr>
  </w:style>
  <w:style w:type="paragraph" w:customStyle="1" w:styleId="110">
    <w:name w:val="Заголовок 11"/>
    <w:basedOn w:val="a0"/>
    <w:next w:val="a0"/>
    <w:uiPriority w:val="9"/>
    <w:qFormat/>
    <w:rsid w:val="00980300"/>
    <w:pPr>
      <w:keepNext/>
      <w:keepLines/>
      <w:spacing w:before="240" w:after="0" w:line="276" w:lineRule="auto"/>
      <w:outlineLvl w:val="0"/>
    </w:pPr>
    <w:rPr>
      <w:rFonts w:ascii="Cambria" w:eastAsia="Times New Roman" w:hAnsi="Cambria" w:cs="Times New Roman"/>
      <w:color w:val="365F91"/>
      <w:sz w:val="32"/>
      <w:szCs w:val="32"/>
      <w:lang w:val="ru-RU"/>
    </w:rPr>
  </w:style>
  <w:style w:type="numbering" w:customStyle="1" w:styleId="111">
    <w:name w:val="Нет списка11"/>
    <w:next w:val="a3"/>
    <w:uiPriority w:val="99"/>
    <w:semiHidden/>
    <w:unhideWhenUsed/>
    <w:rsid w:val="00980300"/>
  </w:style>
  <w:style w:type="table" w:customStyle="1" w:styleId="12">
    <w:name w:val="Сетка таблицы1"/>
    <w:basedOn w:val="a2"/>
    <w:next w:val="ae"/>
    <w:uiPriority w:val="39"/>
    <w:rsid w:val="00980300"/>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sid w:val="00980300"/>
    <w:rPr>
      <w:rFonts w:cs="Times New Roman"/>
    </w:rPr>
  </w:style>
  <w:style w:type="paragraph" w:customStyle="1" w:styleId="Default">
    <w:name w:val="Default"/>
    <w:basedOn w:val="a0"/>
    <w:rsid w:val="00980300"/>
    <w:pPr>
      <w:autoSpaceDE w:val="0"/>
      <w:autoSpaceDN w:val="0"/>
      <w:spacing w:after="0" w:line="240" w:lineRule="auto"/>
    </w:pPr>
    <w:rPr>
      <w:rFonts w:ascii="Times New Roman" w:eastAsia="Calibri" w:hAnsi="Times New Roman" w:cs="Times New Roman"/>
      <w:color w:val="000000"/>
      <w:sz w:val="24"/>
      <w:szCs w:val="24"/>
      <w:lang w:val="ru-RU"/>
    </w:rPr>
  </w:style>
  <w:style w:type="paragraph" w:styleId="3">
    <w:name w:val="Body Text 3"/>
    <w:basedOn w:val="a0"/>
    <w:link w:val="30"/>
    <w:rsid w:val="00980300"/>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rsid w:val="00980300"/>
    <w:rPr>
      <w:rFonts w:ascii="Times New Roman" w:eastAsia="Times New Roman" w:hAnsi="Times New Roman" w:cs="Times New Roman"/>
      <w:sz w:val="16"/>
      <w:szCs w:val="16"/>
      <w:lang w:eastAsia="ru-RU"/>
    </w:rPr>
  </w:style>
  <w:style w:type="character" w:customStyle="1" w:styleId="Normal">
    <w:name w:val="Normal Знак"/>
    <w:link w:val="Normal1"/>
    <w:locked/>
    <w:rsid w:val="00980300"/>
    <w:rPr>
      <w:b/>
      <w:snapToGrid w:val="0"/>
      <w:lang w:eastAsia="ru-RU"/>
    </w:rPr>
  </w:style>
  <w:style w:type="paragraph" w:customStyle="1" w:styleId="Normal1">
    <w:name w:val="Normal1"/>
    <w:link w:val="Normal"/>
    <w:rsid w:val="00980300"/>
    <w:pPr>
      <w:widowControl w:val="0"/>
      <w:spacing w:after="0" w:line="240" w:lineRule="auto"/>
    </w:pPr>
    <w:rPr>
      <w:b/>
      <w:snapToGrid w:val="0"/>
      <w:lang w:eastAsia="ru-RU"/>
    </w:rPr>
  </w:style>
  <w:style w:type="character" w:styleId="af0">
    <w:name w:val="annotation reference"/>
    <w:basedOn w:val="a1"/>
    <w:uiPriority w:val="99"/>
    <w:semiHidden/>
    <w:unhideWhenUsed/>
    <w:rsid w:val="00980300"/>
    <w:rPr>
      <w:sz w:val="16"/>
      <w:szCs w:val="16"/>
    </w:rPr>
  </w:style>
  <w:style w:type="paragraph" w:styleId="af1">
    <w:name w:val="annotation text"/>
    <w:basedOn w:val="a0"/>
    <w:link w:val="af2"/>
    <w:uiPriority w:val="99"/>
    <w:semiHidden/>
    <w:unhideWhenUsed/>
    <w:rsid w:val="00980300"/>
    <w:pPr>
      <w:spacing w:after="0" w:line="240" w:lineRule="auto"/>
    </w:pPr>
    <w:rPr>
      <w:rFonts w:ascii="Times New Roman" w:eastAsia="Times New Roman" w:hAnsi="Times New Roman" w:cs="Times New Roman"/>
      <w:sz w:val="20"/>
      <w:szCs w:val="20"/>
      <w:lang w:val="ru-RU" w:eastAsia="ru-RU"/>
    </w:rPr>
  </w:style>
  <w:style w:type="character" w:customStyle="1" w:styleId="af2">
    <w:name w:val="Текст примечания Знак"/>
    <w:basedOn w:val="a1"/>
    <w:link w:val="af1"/>
    <w:uiPriority w:val="99"/>
    <w:semiHidden/>
    <w:rsid w:val="00980300"/>
    <w:rPr>
      <w:rFonts w:ascii="Times New Roman" w:eastAsia="Times New Roman" w:hAnsi="Times New Roman" w:cs="Times New Roman"/>
      <w:sz w:val="20"/>
      <w:szCs w:val="20"/>
      <w:lang w:val="ru-RU" w:eastAsia="ru-RU"/>
    </w:rPr>
  </w:style>
  <w:style w:type="paragraph" w:styleId="af3">
    <w:name w:val="annotation subject"/>
    <w:basedOn w:val="af1"/>
    <w:next w:val="af1"/>
    <w:link w:val="af4"/>
    <w:uiPriority w:val="99"/>
    <w:semiHidden/>
    <w:unhideWhenUsed/>
    <w:rsid w:val="00980300"/>
    <w:rPr>
      <w:b/>
      <w:bCs/>
    </w:rPr>
  </w:style>
  <w:style w:type="character" w:customStyle="1" w:styleId="af4">
    <w:name w:val="Тема примечания Знак"/>
    <w:basedOn w:val="af2"/>
    <w:link w:val="af3"/>
    <w:uiPriority w:val="99"/>
    <w:semiHidden/>
    <w:rsid w:val="00980300"/>
    <w:rPr>
      <w:rFonts w:ascii="Times New Roman" w:eastAsia="Times New Roman" w:hAnsi="Times New Roman" w:cs="Times New Roman"/>
      <w:b/>
      <w:bCs/>
      <w:sz w:val="20"/>
      <w:szCs w:val="20"/>
      <w:lang w:val="ru-RU" w:eastAsia="ru-RU"/>
    </w:rPr>
  </w:style>
  <w:style w:type="paragraph" w:styleId="af5">
    <w:name w:val="No Spacing"/>
    <w:uiPriority w:val="1"/>
    <w:qFormat/>
    <w:rsid w:val="00980300"/>
    <w:pPr>
      <w:spacing w:after="0" w:line="240" w:lineRule="auto"/>
    </w:pPr>
    <w:rPr>
      <w:rFonts w:ascii="Calibri" w:eastAsia="Calibri" w:hAnsi="Calibri" w:cs="Times New Roman"/>
    </w:rPr>
  </w:style>
  <w:style w:type="paragraph" w:styleId="af6">
    <w:name w:val="Body Text"/>
    <w:basedOn w:val="a0"/>
    <w:link w:val="af7"/>
    <w:uiPriority w:val="99"/>
    <w:semiHidden/>
    <w:unhideWhenUsed/>
    <w:rsid w:val="00980300"/>
    <w:pPr>
      <w:spacing w:after="120" w:line="240" w:lineRule="auto"/>
    </w:pPr>
    <w:rPr>
      <w:rFonts w:ascii="Times New Roman" w:eastAsia="Times New Roman" w:hAnsi="Times New Roman" w:cs="Times New Roman"/>
      <w:sz w:val="24"/>
      <w:szCs w:val="24"/>
      <w:lang w:val="ru-RU" w:eastAsia="ru-RU"/>
    </w:rPr>
  </w:style>
  <w:style w:type="character" w:customStyle="1" w:styleId="af7">
    <w:name w:val="Основной текст Знак"/>
    <w:basedOn w:val="a1"/>
    <w:link w:val="af6"/>
    <w:uiPriority w:val="99"/>
    <w:semiHidden/>
    <w:rsid w:val="00980300"/>
    <w:rPr>
      <w:rFonts w:ascii="Times New Roman" w:eastAsia="Times New Roman" w:hAnsi="Times New Roman" w:cs="Times New Roman"/>
      <w:sz w:val="24"/>
      <w:szCs w:val="24"/>
      <w:lang w:val="ru-RU" w:eastAsia="ru-RU"/>
    </w:rPr>
  </w:style>
  <w:style w:type="character" w:styleId="af8">
    <w:name w:val="FollowedHyperlink"/>
    <w:basedOn w:val="a1"/>
    <w:uiPriority w:val="99"/>
    <w:semiHidden/>
    <w:unhideWhenUsed/>
    <w:rsid w:val="00980300"/>
    <w:rPr>
      <w:color w:val="954F72"/>
      <w:u w:val="single"/>
    </w:rPr>
  </w:style>
  <w:style w:type="paragraph" w:customStyle="1" w:styleId="msonormal0">
    <w:name w:val="msonormal"/>
    <w:basedOn w:val="a0"/>
    <w:rsid w:val="009803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font5">
    <w:name w:val="font5"/>
    <w:basedOn w:val="a0"/>
    <w:rsid w:val="00980300"/>
    <w:pPr>
      <w:spacing w:before="100" w:beforeAutospacing="1" w:after="100" w:afterAutospacing="1" w:line="240" w:lineRule="auto"/>
    </w:pPr>
    <w:rPr>
      <w:rFonts w:ascii="Times New Roman" w:eastAsia="Times New Roman" w:hAnsi="Times New Roman" w:cs="Times New Roman"/>
      <w:b/>
      <w:bCs/>
      <w:color w:val="000000"/>
      <w:sz w:val="20"/>
      <w:szCs w:val="20"/>
      <w:lang w:val="ru-RU" w:eastAsia="ru-RU"/>
    </w:rPr>
  </w:style>
  <w:style w:type="paragraph" w:customStyle="1" w:styleId="xl65">
    <w:name w:val="xl65"/>
    <w:basedOn w:val="a0"/>
    <w:rsid w:val="00980300"/>
    <w:pPr>
      <w:pBdr>
        <w:left w:val="single" w:sz="8" w:space="0" w:color="auto"/>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66">
    <w:name w:val="xl66"/>
    <w:basedOn w:val="a0"/>
    <w:rsid w:val="00980300"/>
    <w:pPr>
      <w:pBdr>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67">
    <w:name w:val="xl67"/>
    <w:basedOn w:val="a0"/>
    <w:rsid w:val="00980300"/>
    <w:pPr>
      <w:pBdr>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68">
    <w:name w:val="xl68"/>
    <w:basedOn w:val="a0"/>
    <w:rsid w:val="00980300"/>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69">
    <w:name w:val="xl69"/>
    <w:basedOn w:val="a0"/>
    <w:rsid w:val="00980300"/>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70">
    <w:name w:val="xl70"/>
    <w:basedOn w:val="a0"/>
    <w:rsid w:val="00980300"/>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ru-RU" w:eastAsia="ru-RU"/>
    </w:rPr>
  </w:style>
  <w:style w:type="paragraph" w:customStyle="1" w:styleId="xl71">
    <w:name w:val="xl71"/>
    <w:basedOn w:val="a0"/>
    <w:rsid w:val="009803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72">
    <w:name w:val="xl72"/>
    <w:basedOn w:val="a0"/>
    <w:rsid w:val="0098030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73">
    <w:name w:val="xl73"/>
    <w:basedOn w:val="a0"/>
    <w:rsid w:val="0098030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ru-RU" w:eastAsia="ru-RU"/>
    </w:rPr>
  </w:style>
  <w:style w:type="paragraph" w:customStyle="1" w:styleId="xl74">
    <w:name w:val="xl74"/>
    <w:basedOn w:val="a0"/>
    <w:rsid w:val="0098030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75">
    <w:name w:val="xl75"/>
    <w:basedOn w:val="a0"/>
    <w:rsid w:val="00980300"/>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76">
    <w:name w:val="xl76"/>
    <w:basedOn w:val="a0"/>
    <w:rsid w:val="0098030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77">
    <w:name w:val="xl77"/>
    <w:basedOn w:val="a0"/>
    <w:rsid w:val="00980300"/>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ru-RU" w:eastAsia="ru-RU"/>
    </w:rPr>
  </w:style>
  <w:style w:type="paragraph" w:customStyle="1" w:styleId="xl78">
    <w:name w:val="xl78"/>
    <w:basedOn w:val="a0"/>
    <w:rsid w:val="00980300"/>
    <w:pPr>
      <w:pBdr>
        <w:bottom w:val="single" w:sz="8" w:space="0" w:color="auto"/>
        <w:right w:val="single" w:sz="8"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ru-RU" w:eastAsia="ru-RU"/>
    </w:rPr>
  </w:style>
  <w:style w:type="paragraph" w:customStyle="1" w:styleId="xl79">
    <w:name w:val="xl79"/>
    <w:basedOn w:val="a0"/>
    <w:rsid w:val="009803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ru-RU" w:eastAsia="ru-RU"/>
    </w:rPr>
  </w:style>
  <w:style w:type="paragraph" w:customStyle="1" w:styleId="xl80">
    <w:name w:val="xl80"/>
    <w:basedOn w:val="a0"/>
    <w:rsid w:val="0098030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81">
    <w:name w:val="xl81"/>
    <w:basedOn w:val="a0"/>
    <w:rsid w:val="00980300"/>
    <w:pPr>
      <w:pBdr>
        <w:left w:val="single" w:sz="8" w:space="0" w:color="auto"/>
        <w:bottom w:val="single" w:sz="8" w:space="0" w:color="auto"/>
        <w:right w:val="single" w:sz="8" w:space="0" w:color="auto"/>
      </w:pBdr>
      <w:shd w:val="clear" w:color="000000" w:fill="AEAAAA"/>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82">
    <w:name w:val="xl82"/>
    <w:basedOn w:val="a0"/>
    <w:rsid w:val="00980300"/>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83">
    <w:name w:val="xl83"/>
    <w:basedOn w:val="a0"/>
    <w:rsid w:val="00980300"/>
    <w:pPr>
      <w:pBdr>
        <w:bottom w:val="single" w:sz="8" w:space="0" w:color="auto"/>
        <w:right w:val="single" w:sz="8" w:space="0" w:color="auto"/>
      </w:pBdr>
      <w:shd w:val="clear" w:color="000000" w:fill="AEAAAA"/>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ru-RU" w:eastAsia="ru-RU"/>
    </w:rPr>
  </w:style>
  <w:style w:type="paragraph" w:customStyle="1" w:styleId="xl84">
    <w:name w:val="xl84"/>
    <w:basedOn w:val="a0"/>
    <w:rsid w:val="00980300"/>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val="ru-RU" w:eastAsia="ru-RU"/>
    </w:rPr>
  </w:style>
  <w:style w:type="paragraph" w:customStyle="1" w:styleId="xl85">
    <w:name w:val="xl85"/>
    <w:basedOn w:val="a0"/>
    <w:rsid w:val="0098030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86">
    <w:name w:val="xl86"/>
    <w:basedOn w:val="a0"/>
    <w:rsid w:val="00980300"/>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87">
    <w:name w:val="xl87"/>
    <w:basedOn w:val="a0"/>
    <w:rsid w:val="00980300"/>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88">
    <w:name w:val="xl88"/>
    <w:basedOn w:val="a0"/>
    <w:rsid w:val="00980300"/>
    <w:pPr>
      <w:pBdr>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89">
    <w:name w:val="xl89"/>
    <w:basedOn w:val="a0"/>
    <w:rsid w:val="0098030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000000"/>
      <w:sz w:val="20"/>
      <w:szCs w:val="20"/>
      <w:lang w:val="ru-RU" w:eastAsia="ru-RU"/>
    </w:rPr>
  </w:style>
  <w:style w:type="paragraph" w:customStyle="1" w:styleId="xl90">
    <w:name w:val="xl90"/>
    <w:basedOn w:val="a0"/>
    <w:rsid w:val="0098030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rPr>
  </w:style>
  <w:style w:type="paragraph" w:customStyle="1" w:styleId="xl91">
    <w:name w:val="xl91"/>
    <w:basedOn w:val="a0"/>
    <w:rsid w:val="0098030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val="ru-RU" w:eastAsia="ru-RU"/>
    </w:rPr>
  </w:style>
  <w:style w:type="paragraph" w:customStyle="1" w:styleId="xl92">
    <w:name w:val="xl92"/>
    <w:basedOn w:val="a0"/>
    <w:rsid w:val="00980300"/>
    <w:pPr>
      <w:pBdr>
        <w:top w:val="single" w:sz="8" w:space="0" w:color="auto"/>
        <w:left w:val="single" w:sz="8" w:space="0" w:color="auto"/>
        <w:bottom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93">
    <w:name w:val="xl93"/>
    <w:basedOn w:val="a0"/>
    <w:rsid w:val="00980300"/>
    <w:pPr>
      <w:pBdr>
        <w:top w:val="single" w:sz="8" w:space="0" w:color="auto"/>
        <w:bottom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94">
    <w:name w:val="xl94"/>
    <w:basedOn w:val="a0"/>
    <w:rsid w:val="00980300"/>
    <w:pPr>
      <w:pBdr>
        <w:top w:val="single" w:sz="8" w:space="0" w:color="auto"/>
        <w:bottom w:val="single" w:sz="8" w:space="0" w:color="auto"/>
        <w:right w:val="single" w:sz="8" w:space="0" w:color="000000"/>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character" w:customStyle="1" w:styleId="13">
    <w:name w:val="Слабая ссылка1"/>
    <w:uiPriority w:val="31"/>
    <w:qFormat/>
    <w:rsid w:val="00980300"/>
    <w:rPr>
      <w:b/>
      <w:bCs/>
      <w:color w:val="4F81BD"/>
    </w:rPr>
  </w:style>
  <w:style w:type="character" w:customStyle="1" w:styleId="14">
    <w:name w:val="Слабое выделение1"/>
    <w:basedOn w:val="a1"/>
    <w:uiPriority w:val="19"/>
    <w:qFormat/>
    <w:rsid w:val="00980300"/>
    <w:rPr>
      <w:i/>
      <w:iCs/>
      <w:color w:val="808080"/>
    </w:rPr>
  </w:style>
  <w:style w:type="numbering" w:customStyle="1" w:styleId="1110">
    <w:name w:val="Нет списка111"/>
    <w:next w:val="a3"/>
    <w:uiPriority w:val="99"/>
    <w:semiHidden/>
    <w:unhideWhenUsed/>
    <w:rsid w:val="00980300"/>
  </w:style>
  <w:style w:type="paragraph" w:styleId="af9">
    <w:name w:val="Title"/>
    <w:basedOn w:val="a0"/>
    <w:link w:val="afa"/>
    <w:qFormat/>
    <w:rsid w:val="00980300"/>
    <w:pPr>
      <w:widowControl w:val="0"/>
      <w:autoSpaceDE w:val="0"/>
      <w:autoSpaceDN w:val="0"/>
      <w:spacing w:after="0" w:line="280" w:lineRule="auto"/>
      <w:ind w:firstLine="440"/>
      <w:jc w:val="center"/>
    </w:pPr>
    <w:rPr>
      <w:rFonts w:ascii="Arial" w:eastAsia="Times New Roman" w:hAnsi="Arial" w:cs="Arial"/>
      <w:b/>
      <w:bCs/>
      <w:sz w:val="32"/>
      <w:szCs w:val="32"/>
    </w:rPr>
  </w:style>
  <w:style w:type="character" w:customStyle="1" w:styleId="afa">
    <w:name w:val="Заголовок Знак"/>
    <w:basedOn w:val="a1"/>
    <w:link w:val="af9"/>
    <w:rsid w:val="00980300"/>
    <w:rPr>
      <w:rFonts w:ascii="Arial" w:eastAsia="Times New Roman" w:hAnsi="Arial" w:cs="Arial"/>
      <w:b/>
      <w:bCs/>
      <w:sz w:val="32"/>
      <w:szCs w:val="32"/>
    </w:rPr>
  </w:style>
  <w:style w:type="paragraph" w:styleId="a">
    <w:name w:val="List"/>
    <w:basedOn w:val="a0"/>
    <w:rsid w:val="00980300"/>
    <w:pPr>
      <w:numPr>
        <w:numId w:val="36"/>
      </w:numPr>
      <w:tabs>
        <w:tab w:val="left" w:pos="425"/>
      </w:tabs>
      <w:spacing w:before="60" w:after="60" w:line="288" w:lineRule="auto"/>
      <w:jc w:val="both"/>
    </w:pPr>
    <w:rPr>
      <w:rFonts w:ascii="Arial" w:eastAsia="Arial Unicode MS" w:hAnsi="Arial" w:cs="Times New Roman"/>
      <w:sz w:val="20"/>
      <w:szCs w:val="24"/>
      <w:lang w:val="ru-RU" w:eastAsia="ru-RU"/>
    </w:rPr>
  </w:style>
  <w:style w:type="numbering" w:customStyle="1" w:styleId="1111">
    <w:name w:val="Нет списка1111"/>
    <w:next w:val="a3"/>
    <w:uiPriority w:val="99"/>
    <w:semiHidden/>
    <w:unhideWhenUsed/>
    <w:rsid w:val="00980300"/>
  </w:style>
  <w:style w:type="paragraph" w:customStyle="1" w:styleId="xl95">
    <w:name w:val="xl95"/>
    <w:basedOn w:val="a0"/>
    <w:rsid w:val="0098030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6">
    <w:name w:val="xl96"/>
    <w:basedOn w:val="a0"/>
    <w:rsid w:val="0098030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97">
    <w:name w:val="xl97"/>
    <w:basedOn w:val="a0"/>
    <w:rsid w:val="00980300"/>
    <w:pPr>
      <w:pBdr>
        <w:top w:val="single" w:sz="8"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i/>
      <w:iCs/>
      <w:sz w:val="24"/>
      <w:szCs w:val="24"/>
      <w:lang w:val="ru-RU" w:eastAsia="ru-RU"/>
    </w:rPr>
  </w:style>
  <w:style w:type="paragraph" w:customStyle="1" w:styleId="xl98">
    <w:name w:val="xl98"/>
    <w:basedOn w:val="a0"/>
    <w:rsid w:val="0098030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val="ru-RU" w:eastAsia="ru-RU"/>
    </w:rPr>
  </w:style>
  <w:style w:type="paragraph" w:customStyle="1" w:styleId="xl99">
    <w:name w:val="xl99"/>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b/>
      <w:bCs/>
      <w:color w:val="FF0000"/>
      <w:sz w:val="24"/>
      <w:szCs w:val="24"/>
      <w:lang w:val="ru-RU" w:eastAsia="ru-RU"/>
    </w:rPr>
  </w:style>
  <w:style w:type="paragraph" w:customStyle="1" w:styleId="xl100">
    <w:name w:val="xl100"/>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b/>
      <w:bCs/>
      <w:i/>
      <w:iCs/>
      <w:color w:val="FF0000"/>
      <w:sz w:val="24"/>
      <w:szCs w:val="24"/>
      <w:lang w:val="ru-RU" w:eastAsia="ru-RU"/>
    </w:rPr>
  </w:style>
  <w:style w:type="paragraph" w:customStyle="1" w:styleId="xl101">
    <w:name w:val="xl101"/>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color w:val="000000"/>
      <w:sz w:val="24"/>
      <w:szCs w:val="24"/>
      <w:lang w:val="ru-RU" w:eastAsia="ru-RU"/>
    </w:rPr>
  </w:style>
  <w:style w:type="paragraph" w:customStyle="1" w:styleId="xl102">
    <w:name w:val="xl102"/>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val="ru-RU" w:eastAsia="ru-RU"/>
    </w:rPr>
  </w:style>
  <w:style w:type="paragraph" w:customStyle="1" w:styleId="xl103">
    <w:name w:val="xl103"/>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val="ru-RU" w:eastAsia="ru-RU"/>
    </w:rPr>
  </w:style>
  <w:style w:type="paragraph" w:customStyle="1" w:styleId="xl104">
    <w:name w:val="xl104"/>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FF0000"/>
      <w:sz w:val="24"/>
      <w:szCs w:val="24"/>
      <w:lang w:val="ru-RU" w:eastAsia="ru-RU"/>
    </w:rPr>
  </w:style>
  <w:style w:type="paragraph" w:customStyle="1" w:styleId="xl105">
    <w:name w:val="xl105"/>
    <w:basedOn w:val="a0"/>
    <w:rsid w:val="00980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val="ru-RU" w:eastAsia="ru-RU"/>
    </w:rPr>
  </w:style>
  <w:style w:type="paragraph" w:customStyle="1" w:styleId="xl106">
    <w:name w:val="xl106"/>
    <w:basedOn w:val="a0"/>
    <w:rsid w:val="00980300"/>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i/>
      <w:iCs/>
      <w:sz w:val="24"/>
      <w:szCs w:val="24"/>
      <w:lang w:val="ru-RU" w:eastAsia="ru-RU"/>
    </w:rPr>
  </w:style>
  <w:style w:type="paragraph" w:customStyle="1" w:styleId="xl107">
    <w:name w:val="xl107"/>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val="ru-RU" w:eastAsia="ru-RU"/>
    </w:rPr>
  </w:style>
  <w:style w:type="paragraph" w:customStyle="1" w:styleId="xl108">
    <w:name w:val="xl108"/>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FF0000"/>
      <w:sz w:val="24"/>
      <w:szCs w:val="24"/>
      <w:lang w:val="ru-RU" w:eastAsia="ru-RU"/>
    </w:rPr>
  </w:style>
  <w:style w:type="paragraph" w:customStyle="1" w:styleId="xl109">
    <w:name w:val="xl109"/>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FF0000"/>
      <w:sz w:val="24"/>
      <w:szCs w:val="24"/>
      <w:lang w:val="ru-RU" w:eastAsia="ru-RU"/>
    </w:rPr>
  </w:style>
  <w:style w:type="paragraph" w:customStyle="1" w:styleId="xl110">
    <w:name w:val="xl110"/>
    <w:basedOn w:val="a0"/>
    <w:rsid w:val="00980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000000"/>
      <w:sz w:val="24"/>
      <w:szCs w:val="24"/>
      <w:lang w:val="ru-RU" w:eastAsia="ru-RU"/>
    </w:rPr>
  </w:style>
  <w:style w:type="paragraph" w:customStyle="1" w:styleId="xl111">
    <w:name w:val="xl111"/>
    <w:basedOn w:val="a0"/>
    <w:rsid w:val="00980300"/>
    <w:pPr>
      <w:pBdr>
        <w:top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12">
    <w:name w:val="xl112"/>
    <w:basedOn w:val="a0"/>
    <w:rsid w:val="0098030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3">
    <w:name w:val="xl113"/>
    <w:basedOn w:val="a0"/>
    <w:rsid w:val="0098030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4">
    <w:name w:val="xl114"/>
    <w:basedOn w:val="a0"/>
    <w:rsid w:val="0098030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5">
    <w:name w:val="xl115"/>
    <w:basedOn w:val="a0"/>
    <w:rsid w:val="009803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6">
    <w:name w:val="xl116"/>
    <w:basedOn w:val="a0"/>
    <w:rsid w:val="00980300"/>
    <w:pPr>
      <w:pBdr>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17">
    <w:name w:val="xl117"/>
    <w:basedOn w:val="a0"/>
    <w:rsid w:val="0098030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8">
    <w:name w:val="xl118"/>
    <w:basedOn w:val="a0"/>
    <w:rsid w:val="00980300"/>
    <w:pPr>
      <w:pBdr>
        <w:top w:val="single" w:sz="8"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19">
    <w:name w:val="xl119"/>
    <w:basedOn w:val="a0"/>
    <w:rsid w:val="00980300"/>
    <w:pPr>
      <w:pBdr>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20">
    <w:name w:val="xl120"/>
    <w:basedOn w:val="a0"/>
    <w:rsid w:val="00980300"/>
    <w:pP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21">
    <w:name w:val="xl121"/>
    <w:basedOn w:val="a0"/>
    <w:rsid w:val="00980300"/>
    <w:pP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22">
    <w:name w:val="xl122"/>
    <w:basedOn w:val="a0"/>
    <w:rsid w:val="0098030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23">
    <w:name w:val="xl123"/>
    <w:basedOn w:val="a0"/>
    <w:rsid w:val="009803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24">
    <w:name w:val="xl124"/>
    <w:basedOn w:val="a0"/>
    <w:rsid w:val="0098030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25">
    <w:name w:val="xl125"/>
    <w:basedOn w:val="a0"/>
    <w:rsid w:val="0098030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26">
    <w:name w:val="xl126"/>
    <w:basedOn w:val="a0"/>
    <w:rsid w:val="00980300"/>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16"/>
      <w:szCs w:val="16"/>
      <w:lang w:val="ru-RU" w:eastAsia="ru-RU"/>
    </w:rPr>
  </w:style>
  <w:style w:type="paragraph" w:customStyle="1" w:styleId="xl127">
    <w:name w:val="xl127"/>
    <w:basedOn w:val="a0"/>
    <w:rsid w:val="0098030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16"/>
      <w:szCs w:val="16"/>
      <w:lang w:val="ru-RU" w:eastAsia="ru-RU"/>
    </w:rPr>
  </w:style>
  <w:style w:type="paragraph" w:customStyle="1" w:styleId="xl128">
    <w:name w:val="xl128"/>
    <w:basedOn w:val="a0"/>
    <w:rsid w:val="0098030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16"/>
      <w:szCs w:val="16"/>
      <w:lang w:val="ru-RU" w:eastAsia="ru-RU"/>
    </w:rPr>
  </w:style>
  <w:style w:type="paragraph" w:customStyle="1" w:styleId="xl129">
    <w:name w:val="xl129"/>
    <w:basedOn w:val="a0"/>
    <w:rsid w:val="00980300"/>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16"/>
      <w:szCs w:val="16"/>
      <w:lang w:val="ru-RU" w:eastAsia="ru-RU"/>
    </w:rPr>
  </w:style>
  <w:style w:type="paragraph" w:customStyle="1" w:styleId="xl130">
    <w:name w:val="xl130"/>
    <w:basedOn w:val="a0"/>
    <w:rsid w:val="0098030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31">
    <w:name w:val="xl131"/>
    <w:basedOn w:val="a0"/>
    <w:rsid w:val="0098030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32">
    <w:name w:val="xl132"/>
    <w:basedOn w:val="a0"/>
    <w:rsid w:val="0098030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33">
    <w:name w:val="xl133"/>
    <w:basedOn w:val="a0"/>
    <w:rsid w:val="00980300"/>
    <w:pPr>
      <w:pBdr>
        <w:top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34">
    <w:name w:val="xl134"/>
    <w:basedOn w:val="a0"/>
    <w:rsid w:val="0098030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35">
    <w:name w:val="xl135"/>
    <w:basedOn w:val="a0"/>
    <w:rsid w:val="00980300"/>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36">
    <w:name w:val="xl136"/>
    <w:basedOn w:val="a0"/>
    <w:rsid w:val="00980300"/>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37">
    <w:name w:val="xl137"/>
    <w:basedOn w:val="a0"/>
    <w:rsid w:val="00980300"/>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val="ru-RU" w:eastAsia="ru-RU"/>
    </w:rPr>
  </w:style>
  <w:style w:type="paragraph" w:customStyle="1" w:styleId="xl138">
    <w:name w:val="xl138"/>
    <w:basedOn w:val="a0"/>
    <w:rsid w:val="0098030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FF0000"/>
      <w:sz w:val="24"/>
      <w:szCs w:val="24"/>
      <w:lang w:val="ru-RU" w:eastAsia="ru-RU"/>
    </w:rPr>
  </w:style>
  <w:style w:type="paragraph" w:customStyle="1" w:styleId="xl139">
    <w:name w:val="xl139"/>
    <w:basedOn w:val="a0"/>
    <w:rsid w:val="00980300"/>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000000"/>
      <w:sz w:val="24"/>
      <w:szCs w:val="24"/>
      <w:lang w:val="ru-RU" w:eastAsia="ru-RU"/>
    </w:rPr>
  </w:style>
  <w:style w:type="paragraph" w:customStyle="1" w:styleId="xl140">
    <w:name w:val="xl140"/>
    <w:basedOn w:val="a0"/>
    <w:rsid w:val="00980300"/>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FF0000"/>
      <w:sz w:val="24"/>
      <w:szCs w:val="24"/>
      <w:lang w:val="ru-RU" w:eastAsia="ru-RU"/>
    </w:rPr>
  </w:style>
  <w:style w:type="paragraph" w:customStyle="1" w:styleId="xl141">
    <w:name w:val="xl141"/>
    <w:basedOn w:val="a0"/>
    <w:rsid w:val="00980300"/>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42">
    <w:name w:val="xl142"/>
    <w:basedOn w:val="a0"/>
    <w:rsid w:val="00980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val="ru-RU" w:eastAsia="ru-RU"/>
    </w:rPr>
  </w:style>
  <w:style w:type="paragraph" w:customStyle="1" w:styleId="xl143">
    <w:name w:val="xl143"/>
    <w:basedOn w:val="a0"/>
    <w:rsid w:val="00980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val="ru-RU" w:eastAsia="ru-RU"/>
    </w:rPr>
  </w:style>
  <w:style w:type="paragraph" w:customStyle="1" w:styleId="xl144">
    <w:name w:val="xl144"/>
    <w:basedOn w:val="a0"/>
    <w:rsid w:val="00980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45">
    <w:name w:val="xl145"/>
    <w:basedOn w:val="a0"/>
    <w:rsid w:val="00980300"/>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val="ru-RU" w:eastAsia="ru-RU"/>
    </w:rPr>
  </w:style>
  <w:style w:type="paragraph" w:customStyle="1" w:styleId="xl146">
    <w:name w:val="xl146"/>
    <w:basedOn w:val="a0"/>
    <w:rsid w:val="00980300"/>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47">
    <w:name w:val="xl147"/>
    <w:basedOn w:val="a0"/>
    <w:rsid w:val="00980300"/>
    <w:pPr>
      <w:pBdr>
        <w:top w:val="single" w:sz="4" w:space="0" w:color="auto"/>
        <w:lef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48">
    <w:name w:val="xl148"/>
    <w:basedOn w:val="a0"/>
    <w:rsid w:val="009803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val="ru-RU" w:eastAsia="ru-RU"/>
    </w:rPr>
  </w:style>
  <w:style w:type="paragraph" w:customStyle="1" w:styleId="xl149">
    <w:name w:val="xl149"/>
    <w:basedOn w:val="a0"/>
    <w:rsid w:val="00980300"/>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50">
    <w:name w:val="xl150"/>
    <w:basedOn w:val="a0"/>
    <w:rsid w:val="00980300"/>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51">
    <w:name w:val="xl151"/>
    <w:basedOn w:val="a0"/>
    <w:rsid w:val="00980300"/>
    <w:pPr>
      <w:pBdr>
        <w:top w:val="single" w:sz="8"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52">
    <w:name w:val="xl152"/>
    <w:basedOn w:val="a0"/>
    <w:rsid w:val="00980300"/>
    <w:pPr>
      <w:pBdr>
        <w:top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53">
    <w:name w:val="xl153"/>
    <w:basedOn w:val="a0"/>
    <w:rsid w:val="00980300"/>
    <w:pPr>
      <w:pBdr>
        <w:top w:val="single" w:sz="8"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val="ru-RU" w:eastAsia="ru-RU"/>
    </w:rPr>
  </w:style>
  <w:style w:type="paragraph" w:customStyle="1" w:styleId="xl154">
    <w:name w:val="xl154"/>
    <w:basedOn w:val="a0"/>
    <w:rsid w:val="00980300"/>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FF0000"/>
      <w:sz w:val="24"/>
      <w:szCs w:val="24"/>
      <w:lang w:val="ru-RU" w:eastAsia="ru-RU"/>
    </w:rPr>
  </w:style>
  <w:style w:type="paragraph" w:customStyle="1" w:styleId="xl155">
    <w:name w:val="xl155"/>
    <w:basedOn w:val="a0"/>
    <w:rsid w:val="00980300"/>
    <w:pPr>
      <w:pBdr>
        <w:top w:val="single" w:sz="8"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000000"/>
      <w:sz w:val="24"/>
      <w:szCs w:val="24"/>
      <w:lang w:val="ru-RU" w:eastAsia="ru-RU"/>
    </w:rPr>
  </w:style>
  <w:style w:type="paragraph" w:customStyle="1" w:styleId="xl156">
    <w:name w:val="xl156"/>
    <w:basedOn w:val="a0"/>
    <w:rsid w:val="00980300"/>
    <w:pPr>
      <w:pBdr>
        <w:top w:val="single" w:sz="8"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FF0000"/>
      <w:sz w:val="24"/>
      <w:szCs w:val="24"/>
      <w:lang w:val="ru-RU" w:eastAsia="ru-RU"/>
    </w:rPr>
  </w:style>
  <w:style w:type="paragraph" w:customStyle="1" w:styleId="xl157">
    <w:name w:val="xl157"/>
    <w:basedOn w:val="a0"/>
    <w:rsid w:val="00980300"/>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FF0000"/>
      <w:sz w:val="24"/>
      <w:szCs w:val="24"/>
      <w:lang w:val="ru-RU" w:eastAsia="ru-RU"/>
    </w:rPr>
  </w:style>
  <w:style w:type="paragraph" w:customStyle="1" w:styleId="xl158">
    <w:name w:val="xl158"/>
    <w:basedOn w:val="a0"/>
    <w:rsid w:val="0098030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59">
    <w:name w:val="xl159"/>
    <w:basedOn w:val="a0"/>
    <w:rsid w:val="0098030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60">
    <w:name w:val="xl160"/>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val="ru-RU" w:eastAsia="ru-RU"/>
    </w:rPr>
  </w:style>
  <w:style w:type="paragraph" w:customStyle="1" w:styleId="xl161">
    <w:name w:val="xl161"/>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color w:val="FF0000"/>
      <w:sz w:val="24"/>
      <w:szCs w:val="24"/>
      <w:lang w:val="ru-RU" w:eastAsia="ru-RU"/>
    </w:rPr>
  </w:style>
  <w:style w:type="paragraph" w:customStyle="1" w:styleId="xl162">
    <w:name w:val="xl162"/>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000000"/>
      <w:sz w:val="24"/>
      <w:szCs w:val="24"/>
      <w:lang w:val="ru-RU" w:eastAsia="ru-RU"/>
    </w:rPr>
  </w:style>
  <w:style w:type="paragraph" w:customStyle="1" w:styleId="xl163">
    <w:name w:val="xl163"/>
    <w:basedOn w:val="a0"/>
    <w:rsid w:val="00980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color w:val="FF0000"/>
      <w:sz w:val="24"/>
      <w:szCs w:val="24"/>
      <w:lang w:val="ru-RU" w:eastAsia="ru-RU"/>
    </w:rPr>
  </w:style>
  <w:style w:type="paragraph" w:customStyle="1" w:styleId="xl164">
    <w:name w:val="xl164"/>
    <w:basedOn w:val="a0"/>
    <w:rsid w:val="00980300"/>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right"/>
    </w:pPr>
    <w:rPr>
      <w:rFonts w:ascii="Times New Roman" w:eastAsia="Times New Roman" w:hAnsi="Times New Roman" w:cs="Times New Roman"/>
      <w:i/>
      <w:iCs/>
      <w:color w:val="000000"/>
      <w:sz w:val="24"/>
      <w:szCs w:val="24"/>
      <w:lang w:val="ru-RU" w:eastAsia="ru-RU"/>
    </w:rPr>
  </w:style>
  <w:style w:type="paragraph" w:customStyle="1" w:styleId="xl165">
    <w:name w:val="xl165"/>
    <w:basedOn w:val="a0"/>
    <w:rsid w:val="00980300"/>
    <w:pPr>
      <w:pBdr>
        <w:top w:val="single" w:sz="4" w:space="0" w:color="auto"/>
        <w:left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i/>
      <w:iCs/>
      <w:sz w:val="24"/>
      <w:szCs w:val="24"/>
      <w:lang w:val="ru-RU" w:eastAsia="ru-RU"/>
    </w:rPr>
  </w:style>
  <w:style w:type="paragraph" w:customStyle="1" w:styleId="xl166">
    <w:name w:val="xl166"/>
    <w:basedOn w:val="a0"/>
    <w:rsid w:val="0098030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67">
    <w:name w:val="xl167"/>
    <w:basedOn w:val="a0"/>
    <w:rsid w:val="00980300"/>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68">
    <w:name w:val="xl168"/>
    <w:basedOn w:val="a0"/>
    <w:rsid w:val="00980300"/>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i/>
      <w:iCs/>
      <w:sz w:val="24"/>
      <w:szCs w:val="24"/>
      <w:lang w:val="ru-RU" w:eastAsia="ru-RU"/>
    </w:rPr>
  </w:style>
  <w:style w:type="paragraph" w:customStyle="1" w:styleId="xl169">
    <w:name w:val="xl169"/>
    <w:basedOn w:val="a0"/>
    <w:rsid w:val="00980300"/>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170">
    <w:name w:val="xl170"/>
    <w:basedOn w:val="a0"/>
    <w:rsid w:val="00980300"/>
    <w:pPr>
      <w:pBdr>
        <w:top w:val="single" w:sz="8" w:space="0" w:color="auto"/>
        <w:left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color w:val="000000"/>
      <w:sz w:val="24"/>
      <w:szCs w:val="24"/>
      <w:lang w:val="ru-RU" w:eastAsia="ru-RU"/>
    </w:rPr>
  </w:style>
  <w:style w:type="paragraph" w:customStyle="1" w:styleId="xl171">
    <w:name w:val="xl171"/>
    <w:basedOn w:val="a0"/>
    <w:rsid w:val="00980300"/>
    <w:pPr>
      <w:pBdr>
        <w:left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color w:val="000000"/>
      <w:sz w:val="24"/>
      <w:szCs w:val="24"/>
      <w:lang w:val="ru-RU" w:eastAsia="ru-RU"/>
    </w:rPr>
  </w:style>
  <w:style w:type="paragraph" w:customStyle="1" w:styleId="xl172">
    <w:name w:val="xl172"/>
    <w:basedOn w:val="a0"/>
    <w:rsid w:val="00980300"/>
    <w:pPr>
      <w:pBdr>
        <w:top w:val="single" w:sz="8" w:space="0" w:color="auto"/>
        <w:left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color w:val="000000"/>
      <w:sz w:val="24"/>
      <w:szCs w:val="24"/>
      <w:lang w:val="ru-RU" w:eastAsia="ru-RU"/>
    </w:rPr>
  </w:style>
  <w:style w:type="paragraph" w:customStyle="1" w:styleId="xl173">
    <w:name w:val="xl173"/>
    <w:basedOn w:val="a0"/>
    <w:rsid w:val="00980300"/>
    <w:pPr>
      <w:pBdr>
        <w:left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color w:val="000000"/>
      <w:sz w:val="24"/>
      <w:szCs w:val="24"/>
      <w:lang w:val="ru-RU" w:eastAsia="ru-RU"/>
    </w:rPr>
  </w:style>
  <w:style w:type="paragraph" w:customStyle="1" w:styleId="xl174">
    <w:name w:val="xl174"/>
    <w:basedOn w:val="a0"/>
    <w:rsid w:val="00980300"/>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val="ru-RU" w:eastAsia="ru-RU"/>
    </w:rPr>
  </w:style>
  <w:style w:type="paragraph" w:customStyle="1" w:styleId="xl175">
    <w:name w:val="xl175"/>
    <w:basedOn w:val="a0"/>
    <w:rsid w:val="0098030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val="ru-RU" w:eastAsia="ru-RU"/>
    </w:rPr>
  </w:style>
  <w:style w:type="paragraph" w:customStyle="1" w:styleId="xl176">
    <w:name w:val="xl176"/>
    <w:basedOn w:val="a0"/>
    <w:rsid w:val="00980300"/>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77">
    <w:name w:val="xl177"/>
    <w:basedOn w:val="a0"/>
    <w:rsid w:val="0098030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78">
    <w:name w:val="xl178"/>
    <w:basedOn w:val="a0"/>
    <w:rsid w:val="0098030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79">
    <w:name w:val="xl179"/>
    <w:basedOn w:val="a0"/>
    <w:rsid w:val="0098030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0">
    <w:name w:val="xl180"/>
    <w:basedOn w:val="a0"/>
    <w:rsid w:val="00980300"/>
    <w:pPr>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81">
    <w:name w:val="xl181"/>
    <w:basedOn w:val="a0"/>
    <w:rsid w:val="00980300"/>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82">
    <w:name w:val="xl182"/>
    <w:basedOn w:val="a0"/>
    <w:rsid w:val="00980300"/>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3">
    <w:name w:val="xl183"/>
    <w:basedOn w:val="a0"/>
    <w:rsid w:val="00980300"/>
    <w:pPr>
      <w:pBdr>
        <w:top w:val="single" w:sz="4" w:space="0" w:color="auto"/>
        <w:left w:val="single" w:sz="8" w:space="0" w:color="auto"/>
        <w:right w:val="single" w:sz="4"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4">
    <w:name w:val="xl184"/>
    <w:basedOn w:val="a0"/>
    <w:rsid w:val="00980300"/>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5">
    <w:name w:val="xl185"/>
    <w:basedOn w:val="a0"/>
    <w:rsid w:val="00980300"/>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6">
    <w:name w:val="xl186"/>
    <w:basedOn w:val="a0"/>
    <w:rsid w:val="00980300"/>
    <w:pPr>
      <w:pBdr>
        <w:top w:val="single" w:sz="8" w:space="0" w:color="auto"/>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7">
    <w:name w:val="xl187"/>
    <w:basedOn w:val="a0"/>
    <w:rsid w:val="00980300"/>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188">
    <w:name w:val="xl188"/>
    <w:basedOn w:val="a0"/>
    <w:rsid w:val="00980300"/>
    <w:pPr>
      <w:pBdr>
        <w:top w:val="single" w:sz="8" w:space="0" w:color="auto"/>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189">
    <w:name w:val="xl189"/>
    <w:basedOn w:val="a0"/>
    <w:rsid w:val="00980300"/>
    <w:pPr>
      <w:pBdr>
        <w:top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character" w:customStyle="1" w:styleId="112">
    <w:name w:val="Заголовок 1 Знак1"/>
    <w:basedOn w:val="a1"/>
    <w:uiPriority w:val="9"/>
    <w:rsid w:val="00980300"/>
    <w:rPr>
      <w:rFonts w:asciiTheme="majorHAnsi" w:eastAsiaTheme="majorEastAsia" w:hAnsiTheme="majorHAnsi" w:cstheme="majorBidi"/>
      <w:color w:val="2E74B5" w:themeColor="accent1" w:themeShade="BF"/>
      <w:sz w:val="32"/>
      <w:szCs w:val="32"/>
    </w:rPr>
  </w:style>
  <w:style w:type="table" w:styleId="ae">
    <w:name w:val="Table Grid"/>
    <w:basedOn w:val="a2"/>
    <w:uiPriority w:val="39"/>
    <w:rsid w:val="00980300"/>
    <w:pPr>
      <w:spacing w:after="0" w:line="240" w:lineRule="auto"/>
    </w:pPr>
    <w:rPr>
      <w:rFonts w:asciiTheme="minorHAnsi" w:hAnsiTheme="minorHAns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ubtle Reference"/>
    <w:basedOn w:val="a1"/>
    <w:uiPriority w:val="31"/>
    <w:qFormat/>
    <w:rsid w:val="00980300"/>
    <w:rPr>
      <w:smallCaps/>
      <w:color w:val="5A5A5A" w:themeColor="text1" w:themeTint="A5"/>
    </w:rPr>
  </w:style>
  <w:style w:type="character" w:styleId="afc">
    <w:name w:val="Subtle Emphasis"/>
    <w:basedOn w:val="a1"/>
    <w:uiPriority w:val="19"/>
    <w:qFormat/>
    <w:rsid w:val="00980300"/>
    <w:rPr>
      <w:i/>
      <w:iCs/>
      <w:color w:val="404040" w:themeColor="text1" w:themeTint="BF"/>
    </w:rPr>
  </w:style>
  <w:style w:type="paragraph" w:customStyle="1" w:styleId="font6">
    <w:name w:val="font6"/>
    <w:basedOn w:val="a0"/>
    <w:rsid w:val="00980300"/>
    <w:pPr>
      <w:spacing w:before="100" w:beforeAutospacing="1" w:after="100" w:afterAutospacing="1" w:line="240" w:lineRule="auto"/>
    </w:pPr>
    <w:rPr>
      <w:rFonts w:ascii="Times New Roman" w:eastAsia="Times New Roman" w:hAnsi="Times New Roman" w:cs="Times New Roman"/>
      <w:color w:val="000000"/>
      <w:sz w:val="20"/>
      <w:szCs w:val="20"/>
      <w:lang w:val="ru-RU" w:eastAsia="ru-RU"/>
    </w:rPr>
  </w:style>
  <w:style w:type="paragraph" w:customStyle="1" w:styleId="font7">
    <w:name w:val="font7"/>
    <w:basedOn w:val="a0"/>
    <w:rsid w:val="00980300"/>
    <w:pPr>
      <w:spacing w:before="100" w:beforeAutospacing="1" w:after="100" w:afterAutospacing="1" w:line="240" w:lineRule="auto"/>
    </w:pPr>
    <w:rPr>
      <w:rFonts w:ascii="Times New Roman" w:eastAsia="Times New Roman" w:hAnsi="Times New Roman" w:cs="Times New Roman"/>
      <w:color w:val="000000"/>
      <w:sz w:val="14"/>
      <w:szCs w:val="14"/>
      <w:lang w:val="ru-RU" w:eastAsia="ru-RU"/>
    </w:rPr>
  </w:style>
  <w:style w:type="paragraph" w:customStyle="1" w:styleId="xl63">
    <w:name w:val="xl63"/>
    <w:basedOn w:val="a0"/>
    <w:rsid w:val="0098030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 w:type="paragraph" w:customStyle="1" w:styleId="xl64">
    <w:name w:val="xl64"/>
    <w:basedOn w:val="a0"/>
    <w:rsid w:val="00980300"/>
    <w:pPr>
      <w:pBdr>
        <w:top w:val="single" w:sz="8" w:space="0" w:color="auto"/>
        <w:bottom w:val="single" w:sz="8" w:space="0" w:color="auto"/>
        <w:right w:val="single" w:sz="8"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55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Trix.Master xmlns="3d131556-326c-4c59-a92e-24443ca2e36e">7291</DocTrix.Master>
    <_dlc_DocId xmlns="f8bd5d2a-30b7-48c0-a1f3-d4603757dcd7">5T4SREDWX52M-13-23971</_dlc_DocId>
    <_dlc_DocIdUrl xmlns="f8bd5d2a-30b7-48c0-a1f3-d4603757dcd7">
      <Url>http://wf.carlsberg.ua/sites/bp/bp001/_layouts/15/DocIdRedir.aspx?ID=5T4SREDWX52M-13-23971</Url>
      <Description>5T4SREDWX52M-13-23971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9100E4CBF43AA5F55C4CBCD79C80A05D1E41" ma:contentTypeVersion="2" ma:contentTypeDescription="Создание документа." ma:contentTypeScope="" ma:versionID="008795aa4fda6799aee6b9fac39ae86f">
  <xsd:schema xmlns:xsd="http://www.w3.org/2001/XMLSchema" xmlns:xs="http://www.w3.org/2001/XMLSchema" xmlns:p="http://schemas.microsoft.com/office/2006/metadata/properties" xmlns:ns2="3d131556-326c-4c59-a92e-24443ca2e36e" xmlns:ns3="f8bd5d2a-30b7-48c0-a1f3-d4603757dcd7" targetNamespace="http://schemas.microsoft.com/office/2006/metadata/properties" ma:root="true" ma:fieldsID="a57c98dc8c2a0db075bdfbb603f88175" ns2:_="" ns3:_="">
    <xsd:import namespace="3d131556-326c-4c59-a92e-24443ca2e36e"/>
    <xsd:import namespace="f8bd5d2a-30b7-48c0-a1f3-d4603757dcd7"/>
    <xsd:element name="properties">
      <xsd:complexType>
        <xsd:sequence>
          <xsd:element name="documentManagement">
            <xsd:complexType>
              <xsd:all>
                <xsd:element ref="ns2:DocTrix.Maste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131556-326c-4c59-a92e-24443ca2e36e" elementFormDefault="qualified">
    <xsd:import namespace="http://schemas.microsoft.com/office/2006/documentManagement/types"/>
    <xsd:import namespace="http://schemas.microsoft.com/office/infopath/2007/PartnerControls"/>
    <xsd:element name="DocTrix.Master" ma:index="8" nillable="true" ma:displayName="Основной элемент" ma:list="{5496ffaa-dbed-48ad-87c1-54010924959c}" ma:internalName="DocTrixMaster"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8bd5d2a-30b7-48c0-a1f3-d4603757dcd7" elementFormDefault="qualified">
    <xsd:import namespace="http://schemas.microsoft.com/office/2006/documentManagement/types"/>
    <xsd:import namespace="http://schemas.microsoft.com/office/infopath/2007/PartnerControls"/>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BBE328-524F-41AA-B550-4DE38D358F41}">
  <ds:schemaRefs>
    <ds:schemaRef ds:uri="http://schemas.microsoft.com/office/2006/metadata/properties"/>
    <ds:schemaRef ds:uri="http://schemas.microsoft.com/office/infopath/2007/PartnerControls"/>
    <ds:schemaRef ds:uri="3d131556-326c-4c59-a92e-24443ca2e36e"/>
    <ds:schemaRef ds:uri="f8bd5d2a-30b7-48c0-a1f3-d4603757dcd7"/>
  </ds:schemaRefs>
</ds:datastoreItem>
</file>

<file path=customXml/itemProps2.xml><?xml version="1.0" encoding="utf-8"?>
<ds:datastoreItem xmlns:ds="http://schemas.openxmlformats.org/officeDocument/2006/customXml" ds:itemID="{96A4A162-FC8C-4832-A50A-358D5008F395}">
  <ds:schemaRefs>
    <ds:schemaRef ds:uri="http://schemas.microsoft.com/sharepoint/v3/contenttype/forms"/>
  </ds:schemaRefs>
</ds:datastoreItem>
</file>

<file path=customXml/itemProps3.xml><?xml version="1.0" encoding="utf-8"?>
<ds:datastoreItem xmlns:ds="http://schemas.openxmlformats.org/officeDocument/2006/customXml" ds:itemID="{E335A63C-CC57-436F-84CB-B5B29721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131556-326c-4c59-a92e-24443ca2e36e"/>
    <ds:schemaRef ds:uri="f8bd5d2a-30b7-48c0-a1f3-d4603757d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70CC2-8DB4-4645-9605-DD0BB3221DA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17</Pages>
  <Words>4132</Words>
  <Characters>23558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Vysotskyii, Viktor</dc:creator>
  <cp:keywords/>
  <dc:description/>
  <cp:lastModifiedBy>Petrovskyi, Oleksii</cp:lastModifiedBy>
  <cp:revision>28</cp:revision>
  <cp:lastPrinted>2020-01-30T11:51:00Z</cp:lastPrinted>
  <dcterms:created xsi:type="dcterms:W3CDTF">2019-10-02T07:56:00Z</dcterms:created>
  <dcterms:modified xsi:type="dcterms:W3CDTF">2020-07-13T07:08:00Z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0x01019100E4CBF43AA5F55C4CBCD79C80A05D1E41</vt:lpwstr>
  </property>
  <property fmtid="{D5CDD505-2E9C-101B-9397-08002B2CF9AE}" pid="3" name="_dlc_DocIdItemGuid">
    <vt:lpwstr>927115b6-4fd6-4bda-86de-d48879a0d7ef</vt:lpwstr>
  </property>
</Properties>
</file>